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52" w:rsidRPr="003F015D" w:rsidRDefault="00605E52" w:rsidP="00605E52">
      <w:pPr>
        <w:pStyle w:val="a4"/>
        <w:rPr>
          <w:rFonts w:ascii="Times New Roman" w:hAnsi="Times New Roman" w:cs="Times New Roman"/>
          <w:b/>
        </w:rPr>
      </w:pPr>
      <w:r w:rsidRPr="003F015D">
        <w:rPr>
          <w:rFonts w:ascii="Times New Roman" w:hAnsi="Times New Roman" w:cs="Times New Roman"/>
          <w:b/>
        </w:rPr>
        <w:t>6.1. Форма отчета об исполнении муниципального задания</w:t>
      </w:r>
      <w:r>
        <w:rPr>
          <w:rFonts w:ascii="Times New Roman" w:hAnsi="Times New Roman" w:cs="Times New Roman"/>
          <w:b/>
        </w:rPr>
        <w:t xml:space="preserve">  МБОУ «</w:t>
      </w:r>
      <w:proofErr w:type="spellStart"/>
      <w:r>
        <w:rPr>
          <w:rFonts w:ascii="Times New Roman" w:hAnsi="Times New Roman" w:cs="Times New Roman"/>
          <w:b/>
        </w:rPr>
        <w:t>СОШс</w:t>
      </w:r>
      <w:proofErr w:type="spellEnd"/>
      <w:r>
        <w:rPr>
          <w:rFonts w:ascii="Times New Roman" w:hAnsi="Times New Roman" w:cs="Times New Roman"/>
          <w:b/>
        </w:rPr>
        <w:t xml:space="preserve">. Красавка» </w:t>
      </w:r>
      <w:r w:rsidR="00742FA3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 xml:space="preserve"> 1 кварта 2015 года</w:t>
      </w:r>
    </w:p>
    <w:p w:rsidR="00605E52" w:rsidRPr="003F015D" w:rsidRDefault="00605E52" w:rsidP="00605E52"/>
    <w:tbl>
      <w:tblPr>
        <w:tblW w:w="149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1418"/>
        <w:gridCol w:w="2835"/>
        <w:gridCol w:w="1843"/>
        <w:gridCol w:w="2625"/>
        <w:gridCol w:w="2126"/>
      </w:tblGrid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Фактическое значение за отчетный период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Характеристика</w:t>
            </w:r>
          </w:p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 xml:space="preserve"> причин отклонения </w:t>
            </w:r>
            <w:proofErr w:type="gramStart"/>
            <w:r w:rsidRPr="003F015D">
              <w:rPr>
                <w:rFonts w:ascii="Times New Roman" w:hAnsi="Times New Roman"/>
              </w:rPr>
              <w:t>от</w:t>
            </w:r>
            <w:proofErr w:type="gramEnd"/>
            <w:r w:rsidRPr="003F015D">
              <w:rPr>
                <w:rFonts w:ascii="Times New Roman" w:hAnsi="Times New Roman"/>
              </w:rPr>
              <w:t xml:space="preserve"> запланированных </w:t>
            </w:r>
          </w:p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значений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3F015D" w:rsidRDefault="00605E52" w:rsidP="001F4D5F">
            <w:pPr>
              <w:pStyle w:val="a3"/>
              <w:jc w:val="center"/>
              <w:rPr>
                <w:rFonts w:ascii="Times New Roman" w:hAnsi="Times New Roman"/>
              </w:rPr>
            </w:pPr>
            <w:r w:rsidRPr="003F015D">
              <w:rPr>
                <w:rFonts w:ascii="Times New Roman" w:hAnsi="Times New Roman"/>
              </w:rPr>
              <w:t>Источник информации о фактическом значении показателя</w:t>
            </w: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1.Качество знаний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50%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E5AA8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39,1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Отсутствие мотивации к обучению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Отчёт за 3 четверть</w:t>
            </w: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2.Качество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E5AA8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Низкая мотивация изучения предметов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Отчёт за 3 четверть</w:t>
            </w: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tabs>
                <w:tab w:val="left" w:pos="459"/>
              </w:tabs>
              <w:ind w:left="176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3.Прохождение государственной (итоговой) аттестации 9,11(12)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E5AA8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4.Удельный вес учащихся, получивших основное общее образование и перешедших к следующему уровню образования (10-11 класс)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E5AA8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5.Число выпускников, поступивших в ВУЗы и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ССУЗы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в соответствии с профилем обучения  (только для средних школ)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62,6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BE5AA8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6.Уровень обеспеченности учебной литературой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Договор на август месяц по поставке учебников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05E52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7.Укомплектованность штатов педагогических работников в соответствии с полученным высшим образованием по преподаваемому предмету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1A33F7" w:rsidRDefault="00605E52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605E52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52" w:rsidRPr="00695DB3" w:rsidRDefault="00742FA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Нежелание молодых специалистов работать в сельской школе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5E52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Тарификация</w:t>
            </w:r>
          </w:p>
        </w:tc>
      </w:tr>
      <w:tr w:rsidR="00695DB3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1A33F7" w:rsidRDefault="00695DB3" w:rsidP="001F4D5F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8.Доля педагогических работников, имеющих высшую и первую квалификационные категории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1A33F7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39,5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B3" w:rsidRPr="00695DB3" w:rsidRDefault="00695DB3">
            <w:r w:rsidRPr="00695DB3">
              <w:rPr>
                <w:rFonts w:ascii="Times New Roman" w:hAnsi="Times New Roman"/>
              </w:rPr>
              <w:t>Тарификация</w:t>
            </w:r>
          </w:p>
        </w:tc>
      </w:tr>
      <w:tr w:rsidR="00695DB3" w:rsidRPr="005E5320" w:rsidTr="00695DB3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Default="00695DB3" w:rsidP="00605E5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9.Доля педагогических работников, прошедших соответствие занимаемой должности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1A33F7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33,9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695DB3">
              <w:rPr>
                <w:rFonts w:ascii="Times New Roman" w:hAnsi="Times New Roman"/>
                <w:sz w:val="22"/>
                <w:szCs w:val="22"/>
              </w:rPr>
              <w:t>10,9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B3" w:rsidRPr="00695DB3" w:rsidRDefault="00695DB3" w:rsidP="001F4D5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DB3" w:rsidRPr="00695DB3" w:rsidRDefault="00695DB3" w:rsidP="00695DB3">
            <w:pPr>
              <w:spacing w:after="0"/>
              <w:rPr>
                <w:rFonts w:ascii="Times New Roman" w:hAnsi="Times New Roman"/>
              </w:rPr>
            </w:pPr>
            <w:r w:rsidRPr="00695DB3">
              <w:rPr>
                <w:rFonts w:ascii="Times New Roman" w:hAnsi="Times New Roman"/>
              </w:rPr>
              <w:t>Протокол заседания</w:t>
            </w:r>
          </w:p>
          <w:p w:rsidR="00695DB3" w:rsidRPr="00695DB3" w:rsidRDefault="00695DB3" w:rsidP="00695DB3">
            <w:pPr>
              <w:spacing w:after="0"/>
            </w:pPr>
            <w:r w:rsidRPr="00695DB3">
              <w:rPr>
                <w:rFonts w:ascii="Times New Roman" w:hAnsi="Times New Roman"/>
              </w:rPr>
              <w:t>комиссии</w:t>
            </w:r>
          </w:p>
        </w:tc>
      </w:tr>
    </w:tbl>
    <w:p w:rsidR="00695DB3" w:rsidRDefault="00695DB3">
      <w:pPr>
        <w:rPr>
          <w:rFonts w:ascii="Times New Roman" w:hAnsi="Times New Roman" w:cs="Times New Roman"/>
        </w:rPr>
      </w:pPr>
    </w:p>
    <w:p w:rsidR="00983CCC" w:rsidRPr="00695DB3" w:rsidRDefault="00695DB3">
      <w:pPr>
        <w:rPr>
          <w:rFonts w:ascii="Times New Roman" w:hAnsi="Times New Roman" w:cs="Times New Roman"/>
        </w:rPr>
      </w:pPr>
      <w:r w:rsidRPr="00695DB3">
        <w:rPr>
          <w:rFonts w:ascii="Times New Roman" w:hAnsi="Times New Roman" w:cs="Times New Roman"/>
        </w:rPr>
        <w:t>Директор школы                                 Н.Н.Беликова</w:t>
      </w:r>
    </w:p>
    <w:sectPr w:rsidR="00983CCC" w:rsidRPr="00695DB3" w:rsidSect="00605E5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E52"/>
    <w:rsid w:val="00605893"/>
    <w:rsid w:val="00605E52"/>
    <w:rsid w:val="00695DB3"/>
    <w:rsid w:val="00742FA3"/>
    <w:rsid w:val="00975FF6"/>
    <w:rsid w:val="00983CCC"/>
    <w:rsid w:val="00BE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605E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4">
    <w:name w:val="Таблицы (моноширинный)"/>
    <w:basedOn w:val="a"/>
    <w:next w:val="a"/>
    <w:rsid w:val="00605E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5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5E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2015-04-02T09:01:00Z</cp:lastPrinted>
  <dcterms:created xsi:type="dcterms:W3CDTF">2015-04-02T08:54:00Z</dcterms:created>
  <dcterms:modified xsi:type="dcterms:W3CDTF">2015-04-06T12:42:00Z</dcterms:modified>
</cp:coreProperties>
</file>