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AC" w:rsidRPr="00E84FAC" w:rsidRDefault="00E84FAC" w:rsidP="00E84FA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84FAC" w:rsidRPr="00E84FAC" w:rsidRDefault="00E84FAC" w:rsidP="00E84FA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села Красавка </w:t>
      </w:r>
    </w:p>
    <w:p w:rsidR="00E84FAC" w:rsidRPr="00E84FAC" w:rsidRDefault="00E84FAC" w:rsidP="00E84FA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области»</w:t>
      </w:r>
    </w:p>
    <w:p w:rsidR="00E84FAC" w:rsidRPr="00E84FAC" w:rsidRDefault="00E84FAC" w:rsidP="00E84FAC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AC" w:rsidRPr="00E84FAC" w:rsidRDefault="00E84FAC" w:rsidP="00E84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191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5246"/>
      </w:tblGrid>
      <w:tr w:rsidR="00E84FAC" w:rsidRPr="00E84FAC" w:rsidTr="00E84FAC">
        <w:trPr>
          <w:trHeight w:val="2397"/>
        </w:trPr>
        <w:tc>
          <w:tcPr>
            <w:tcW w:w="2558" w:type="pct"/>
          </w:tcPr>
          <w:p w:rsidR="00E84FAC" w:rsidRPr="00E84FAC" w:rsidRDefault="00E84FAC" w:rsidP="00E84FA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FAC" w:rsidRPr="00E84FAC" w:rsidRDefault="00E84FAC" w:rsidP="00E84FA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«15»  августа   2016г.</w:t>
            </w:r>
          </w:p>
          <w:p w:rsidR="00E84FAC" w:rsidRPr="00E84FAC" w:rsidRDefault="00E84FAC" w:rsidP="00E84FA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FAC" w:rsidRPr="00E84FAC" w:rsidRDefault="00E84FAC" w:rsidP="00E84FA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E84FAC" w:rsidRPr="00E84FAC" w:rsidRDefault="00E84FAC" w:rsidP="00E84FAC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FAC" w:rsidRPr="00E84FAC" w:rsidRDefault="00E84FAC" w:rsidP="00E84FAC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/Кузнецова Т.Н./</w:t>
            </w:r>
          </w:p>
        </w:tc>
        <w:tc>
          <w:tcPr>
            <w:tcW w:w="2442" w:type="pct"/>
          </w:tcPr>
          <w:p w:rsidR="00E84FAC" w:rsidRPr="00E84FAC" w:rsidRDefault="00E84FAC" w:rsidP="00E84FAC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E84FAC" w:rsidRPr="00E84FAC" w:rsidRDefault="00E84FAC" w:rsidP="00E84FA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A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150   от «29 » августа 2016</w:t>
            </w:r>
          </w:p>
          <w:p w:rsidR="00E84FAC" w:rsidRPr="00E84FAC" w:rsidRDefault="00E84FAC" w:rsidP="00E84FA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FAC" w:rsidRPr="00E84FAC" w:rsidRDefault="00E84FAC" w:rsidP="00E84FAC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МБОУ «СОШ с</w:t>
            </w:r>
            <w:proofErr w:type="gramStart"/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расавка»</w:t>
            </w:r>
          </w:p>
          <w:p w:rsidR="00E84FAC" w:rsidRPr="00E84FAC" w:rsidRDefault="00E84FAC" w:rsidP="00E84FAC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___________/Н.Н.Беликова/</w:t>
            </w:r>
          </w:p>
          <w:p w:rsidR="00E84FAC" w:rsidRPr="00E84FAC" w:rsidRDefault="00E84FAC" w:rsidP="00E84FA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792F" w:rsidRDefault="0037792F" w:rsidP="00E84FAC">
      <w:pPr>
        <w:pStyle w:val="a4"/>
        <w:shd w:val="clear" w:color="auto" w:fill="FFFFFF"/>
        <w:rPr>
          <w:sz w:val="48"/>
          <w:szCs w:val="48"/>
          <w:lang w:val="en-US"/>
        </w:rPr>
      </w:pPr>
    </w:p>
    <w:p w:rsidR="00E84FAC" w:rsidRDefault="00E84FAC" w:rsidP="00E84FAC">
      <w:pPr>
        <w:pStyle w:val="a4"/>
        <w:shd w:val="clear" w:color="auto" w:fill="FFFFFF"/>
        <w:rPr>
          <w:sz w:val="48"/>
          <w:szCs w:val="48"/>
          <w:lang w:val="en-US"/>
        </w:rPr>
      </w:pPr>
    </w:p>
    <w:p w:rsidR="00E84FAC" w:rsidRPr="00E84FAC" w:rsidRDefault="00E84FAC" w:rsidP="00E84FAC">
      <w:pPr>
        <w:pStyle w:val="a4"/>
        <w:shd w:val="clear" w:color="auto" w:fill="FFFFFF"/>
        <w:rPr>
          <w:sz w:val="48"/>
          <w:szCs w:val="48"/>
          <w:lang w:val="en-US"/>
        </w:rPr>
      </w:pPr>
    </w:p>
    <w:p w:rsidR="0037792F" w:rsidRP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Рабочая программа</w:t>
      </w:r>
    </w:p>
    <w:p w:rsidR="0037792F" w:rsidRP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 xml:space="preserve">математического кружка </w:t>
      </w:r>
    </w:p>
    <w:p w:rsid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«За страницами учебника математики»</w:t>
      </w:r>
    </w:p>
    <w:p w:rsidR="0037792F" w:rsidRP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>
        <w:rPr>
          <w:sz w:val="48"/>
          <w:szCs w:val="48"/>
        </w:rPr>
        <w:t>на 201</w:t>
      </w:r>
      <w:r w:rsidR="00E84FAC">
        <w:rPr>
          <w:sz w:val="48"/>
          <w:szCs w:val="48"/>
          <w:lang w:val="en-US"/>
        </w:rPr>
        <w:t>6</w:t>
      </w:r>
      <w:r>
        <w:rPr>
          <w:sz w:val="48"/>
          <w:szCs w:val="48"/>
        </w:rPr>
        <w:t>-201</w:t>
      </w:r>
      <w:r w:rsidR="00E84FAC">
        <w:rPr>
          <w:sz w:val="48"/>
          <w:szCs w:val="48"/>
          <w:lang w:val="en-US"/>
        </w:rPr>
        <w:t>7</w:t>
      </w:r>
      <w:r>
        <w:rPr>
          <w:sz w:val="48"/>
          <w:szCs w:val="48"/>
        </w:rPr>
        <w:t xml:space="preserve"> учебный год</w:t>
      </w:r>
    </w:p>
    <w:p w:rsidR="0037792F" w:rsidRP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792F" w:rsidRP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79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Серебряковой Елены Николаевны</w:t>
      </w:r>
    </w:p>
    <w:p w:rsidR="0037792F" w:rsidRP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79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учителя </w:t>
      </w:r>
      <w:r w:rsidRPr="0037792F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</w:t>
      </w:r>
      <w:r w:rsidRPr="003779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квалификационной категории</w:t>
      </w:r>
    </w:p>
    <w:p w:rsidR="0037792F" w:rsidRPr="0037792F" w:rsidRDefault="0037792F" w:rsidP="0037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AC" w:rsidRPr="00E84FAC" w:rsidRDefault="00E84FAC" w:rsidP="00E84FAC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</w:t>
      </w:r>
    </w:p>
    <w:p w:rsidR="00E84FAC" w:rsidRPr="00E84FAC" w:rsidRDefault="00E84FAC" w:rsidP="00E84FAC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E84FAC" w:rsidRPr="00E84FAC" w:rsidRDefault="00E84FAC" w:rsidP="00E84FAC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1</w:t>
      </w:r>
    </w:p>
    <w:p w:rsidR="00E84FAC" w:rsidRPr="00E84FAC" w:rsidRDefault="00E84FAC" w:rsidP="00E84FAC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августа 2016г</w:t>
      </w:r>
    </w:p>
    <w:p w:rsidR="00E84FAC" w:rsidRPr="00E84FAC" w:rsidRDefault="00E84FAC" w:rsidP="00E84FAC">
      <w:pPr>
        <w:tabs>
          <w:tab w:val="left" w:pos="6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ED" w:rsidRPr="0037792F" w:rsidRDefault="006409ED" w:rsidP="00D268A2">
      <w:pPr>
        <w:pStyle w:val="a4"/>
        <w:shd w:val="clear" w:color="auto" w:fill="FFFFFF"/>
        <w:rPr>
          <w:sz w:val="28"/>
          <w:szCs w:val="28"/>
        </w:rPr>
      </w:pPr>
    </w:p>
    <w:p w:rsidR="00D268A2" w:rsidRPr="00E84FAC" w:rsidRDefault="00D268A2" w:rsidP="005C1DFB">
      <w:pPr>
        <w:pStyle w:val="a4"/>
        <w:shd w:val="clear" w:color="auto" w:fill="FFFFFF"/>
        <w:jc w:val="center"/>
        <w:rPr>
          <w:sz w:val="32"/>
          <w:szCs w:val="32"/>
        </w:rPr>
      </w:pPr>
      <w:r w:rsidRPr="00E84FAC">
        <w:rPr>
          <w:rStyle w:val="a5"/>
          <w:b/>
          <w:bCs/>
          <w:i w:val="0"/>
          <w:iCs w:val="0"/>
          <w:sz w:val="32"/>
          <w:szCs w:val="32"/>
        </w:rPr>
        <w:lastRenderedPageBreak/>
        <w:t>Пояснительная записка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 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Достижению данных целей помогает внеклассная работа, которая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Кроме того,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Для реализации поставленных целей и задач разработана программа кружковых занятий по математик</w:t>
      </w:r>
      <w:r w:rsidR="005C1DFB">
        <w:rPr>
          <w:sz w:val="28"/>
          <w:szCs w:val="28"/>
        </w:rPr>
        <w:t>е в 10-11</w:t>
      </w:r>
      <w:r w:rsidRPr="0037792F">
        <w:rPr>
          <w:sz w:val="28"/>
          <w:szCs w:val="28"/>
        </w:rPr>
        <w:t xml:space="preserve"> класс</w:t>
      </w:r>
      <w:r w:rsidR="005C1DFB">
        <w:rPr>
          <w:sz w:val="28"/>
          <w:szCs w:val="28"/>
        </w:rPr>
        <w:t>ах</w:t>
      </w:r>
      <w:r w:rsidRPr="0037792F">
        <w:rPr>
          <w:sz w:val="28"/>
          <w:szCs w:val="28"/>
        </w:rPr>
        <w:t>. Реализация данной программы возможна в течение одного года.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 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подростков, создаются условия для успешности каждого </w:t>
      </w:r>
      <w:r w:rsidR="005C1DFB">
        <w:rPr>
          <w:sz w:val="28"/>
          <w:szCs w:val="28"/>
        </w:rPr>
        <w:t>учащегося</w:t>
      </w:r>
      <w:r w:rsidRPr="0037792F">
        <w:rPr>
          <w:sz w:val="28"/>
          <w:szCs w:val="28"/>
        </w:rPr>
        <w:t xml:space="preserve">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  При отборе содержания и структурирования программы использованы </w:t>
      </w:r>
      <w:proofErr w:type="spellStart"/>
      <w:r w:rsidRPr="0037792F">
        <w:rPr>
          <w:sz w:val="28"/>
          <w:szCs w:val="28"/>
        </w:rPr>
        <w:t>общедидактические</w:t>
      </w:r>
      <w:proofErr w:type="spellEnd"/>
      <w:r w:rsidRPr="0037792F">
        <w:rPr>
          <w:sz w:val="28"/>
          <w:szCs w:val="28"/>
        </w:rPr>
        <w:t xml:space="preserve"> </w:t>
      </w:r>
      <w:r w:rsidRPr="0037792F">
        <w:rPr>
          <w:rStyle w:val="a3"/>
          <w:sz w:val="28"/>
          <w:szCs w:val="28"/>
        </w:rPr>
        <w:t>принципы</w:t>
      </w:r>
      <w:r w:rsidRPr="0037792F">
        <w:rPr>
          <w:sz w:val="28"/>
          <w:szCs w:val="28"/>
        </w:rPr>
        <w:t>: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 доступности,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преемственности,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перспективности,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развивающей направленности,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учёта индивидуальных способностей,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органического сочетания обучения и воспитания, практической направленности и посильности. </w:t>
      </w: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0D1BDC" w:rsidRDefault="000D1BDC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lastRenderedPageBreak/>
        <w:t>Статус документа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Рабочая программа кружка «За страницами учебника математики» выполняет две основные функции.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5"/>
          <w:b/>
          <w:bCs/>
          <w:sz w:val="28"/>
          <w:szCs w:val="28"/>
        </w:rPr>
        <w:t xml:space="preserve">Информационно - методическая </w:t>
      </w:r>
      <w:r w:rsidRPr="0037792F">
        <w:rPr>
          <w:sz w:val="28"/>
          <w:szCs w:val="2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данных кружковых занятий.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5"/>
          <w:b/>
          <w:bCs/>
          <w:sz w:val="28"/>
          <w:szCs w:val="28"/>
        </w:rPr>
        <w:t xml:space="preserve">Организационно - планирующая </w:t>
      </w:r>
      <w:r w:rsidRPr="0037792F">
        <w:rPr>
          <w:sz w:val="28"/>
          <w:szCs w:val="28"/>
        </w:rPr>
        <w:t>функция предусматривает выделение этапов обучения, структурирования учебного материала. Определение его количественных и качественных характеристик на каждом из этапов.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t>Общая характеристика программы</w:t>
      </w:r>
    </w:p>
    <w:p w:rsidR="00D268A2" w:rsidRPr="0037792F" w:rsidRDefault="005C1DFB" w:rsidP="00D268A2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содержит четыре направления в работе кружка: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1.</w:t>
      </w:r>
      <w:proofErr w:type="gramStart"/>
      <w:r w:rsidRPr="0037792F">
        <w:rPr>
          <w:sz w:val="28"/>
          <w:szCs w:val="28"/>
        </w:rPr>
        <w:t>Учебно-исследовательская</w:t>
      </w:r>
      <w:proofErr w:type="gramEnd"/>
      <w:r w:rsidRPr="0037792F">
        <w:rPr>
          <w:sz w:val="28"/>
          <w:szCs w:val="28"/>
        </w:rPr>
        <w:t xml:space="preserve"> (учащиеся занимаются исследовательской деятельностью, занимаются разработкой проектов на математические</w:t>
      </w:r>
      <w:r w:rsidR="00D77C1F">
        <w:rPr>
          <w:sz w:val="28"/>
          <w:szCs w:val="28"/>
        </w:rPr>
        <w:t xml:space="preserve"> и историко-математические темы</w:t>
      </w:r>
      <w:r w:rsidRPr="0037792F">
        <w:rPr>
          <w:sz w:val="28"/>
          <w:szCs w:val="28"/>
        </w:rPr>
        <w:t>).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2.Любители решения задач (решение задач, </w:t>
      </w:r>
      <w:r w:rsidR="00D77C1F">
        <w:rPr>
          <w:sz w:val="28"/>
          <w:szCs w:val="28"/>
        </w:rPr>
        <w:t>подготовка к участию в математических олимпиадах и конкурсах</w:t>
      </w:r>
      <w:r w:rsidRPr="0037792F">
        <w:rPr>
          <w:sz w:val="28"/>
          <w:szCs w:val="28"/>
        </w:rPr>
        <w:t>).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3.Подготовка к ЕГЭ по математике.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4.Организация и проведение математических праздников (организация и проведение математических праздников, олимпиад, конкурсов, вечеров).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   Образование осуществляется в виде теоретических и практических занятий </w:t>
      </w:r>
      <w:proofErr w:type="gramStart"/>
      <w:r w:rsidRPr="0037792F">
        <w:rPr>
          <w:sz w:val="28"/>
          <w:szCs w:val="28"/>
        </w:rPr>
        <w:t>для</w:t>
      </w:r>
      <w:proofErr w:type="gramEnd"/>
      <w:r w:rsidRPr="0037792F">
        <w:rPr>
          <w:sz w:val="28"/>
          <w:szCs w:val="28"/>
        </w:rPr>
        <w:t xml:space="preserve"> обучающихся.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t xml:space="preserve">          Цель: </w:t>
      </w:r>
      <w:r w:rsidRPr="0037792F">
        <w:rPr>
          <w:sz w:val="28"/>
          <w:szCs w:val="28"/>
        </w:rPr>
        <w:t>Выявление и поддержка одаренных детей, склонных к изучению математических дисциплин, вовлечение учащихся в научную деятельность по математике.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3"/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</w:t>
      </w:r>
      <w:r w:rsidRPr="00D77C1F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Обучающие: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   учить способам поиска цели деятельности, её осознания и оформления через работу над проектами и подготовку к олимпиадам;</w:t>
      </w:r>
    </w:p>
    <w:p w:rsidR="000D1BDC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   учить быть критичными слушателями через обсуждения выступлений обучающихся с докладами и через обсуждения  решения задач;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5"/>
          <w:rFonts w:ascii="Times New Roman" w:hAnsi="Times New Roman" w:cs="Times New Roman"/>
          <w:sz w:val="28"/>
          <w:szCs w:val="28"/>
        </w:rPr>
        <w:t>Развивающие</w:t>
      </w:r>
      <w:r w:rsidRPr="00D77C1F">
        <w:rPr>
          <w:rFonts w:ascii="Times New Roman" w:hAnsi="Times New Roman" w:cs="Times New Roman"/>
          <w:sz w:val="28"/>
          <w:szCs w:val="28"/>
        </w:rPr>
        <w:t>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    -   повышать интерес к математике через работу в различных секциях;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lastRenderedPageBreak/>
        <w:t>-   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D77C1F">
        <w:rPr>
          <w:rFonts w:ascii="Times New Roman" w:hAnsi="Times New Roman" w:cs="Times New Roman"/>
          <w:sz w:val="28"/>
          <w:szCs w:val="28"/>
        </w:rPr>
        <w:t>- формировать мировоззрение учащихся, логическую и эвристическую составляющие мышления, алгоритмическое мышление через работу над решением задач;</w:t>
      </w:r>
      <w:proofErr w:type="gramEnd"/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   -  развивать пространственное воображение через решение геометрических задач;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3"/>
          <w:rFonts w:ascii="Times New Roman" w:hAnsi="Times New Roman" w:cs="Times New Roman"/>
          <w:sz w:val="28"/>
          <w:szCs w:val="28"/>
        </w:rPr>
        <w:t xml:space="preserve">    - </w:t>
      </w:r>
      <w:r w:rsidRPr="00D77C1F">
        <w:rPr>
          <w:rFonts w:ascii="Times New Roman" w:hAnsi="Times New Roman" w:cs="Times New Roman"/>
          <w:sz w:val="28"/>
          <w:szCs w:val="28"/>
        </w:rPr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</w:t>
      </w:r>
      <w:r w:rsidRPr="00D77C1F">
        <w:rPr>
          <w:rStyle w:val="a5"/>
          <w:rFonts w:ascii="Times New Roman" w:hAnsi="Times New Roman" w:cs="Times New Roman"/>
          <w:sz w:val="28"/>
          <w:szCs w:val="28"/>
        </w:rPr>
        <w:t>Воспитательные: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 воспитывать активность, самостоятельность, ответственность, трудолюбие через работу в секциях кружка;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 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 xml:space="preserve">  - 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 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       - 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 организацию качественного коммуникативного пространства на занятиях кружка.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3"/>
          <w:rFonts w:ascii="Times New Roman" w:hAnsi="Times New Roman" w:cs="Times New Roman"/>
          <w:sz w:val="28"/>
          <w:szCs w:val="28"/>
        </w:rPr>
        <w:t xml:space="preserve">           </w:t>
      </w:r>
      <w:r w:rsidRPr="00D77C1F">
        <w:rPr>
          <w:rFonts w:ascii="Times New Roman" w:hAnsi="Times New Roman" w:cs="Times New Roman"/>
          <w:sz w:val="28"/>
          <w:szCs w:val="28"/>
        </w:rPr>
        <w:t>Программа рассчитана на 34 часа, из расчета 1 час в неделю.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 </w:t>
      </w: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0D1BDC" w:rsidRDefault="000D1BDC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lastRenderedPageBreak/>
        <w:t>Ожидаемые результаты: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 В результате обучения в математическом кружке учащиеся должны приобрести основные навыки  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37792F">
        <w:rPr>
          <w:sz w:val="28"/>
          <w:szCs w:val="28"/>
        </w:rPr>
        <w:t>грамотно</w:t>
      </w:r>
      <w:proofErr w:type="gramEnd"/>
      <w:r w:rsidRPr="0037792F">
        <w:rPr>
          <w:sz w:val="28"/>
          <w:szCs w:val="28"/>
        </w:rPr>
        <w:t xml:space="preserve"> применять компьютерные технологии  при изучении математики, развить интерес к математике.</w:t>
      </w:r>
      <w:r w:rsidRPr="0037792F">
        <w:rPr>
          <w:sz w:val="28"/>
          <w:szCs w:val="28"/>
        </w:rPr>
        <w:br/>
      </w:r>
      <w:r w:rsidRPr="0037792F">
        <w:rPr>
          <w:b/>
          <w:bCs/>
          <w:sz w:val="28"/>
          <w:szCs w:val="28"/>
        </w:rPr>
        <w:t>Структура занятия математического кружка:</w:t>
      </w:r>
      <w:r w:rsidRPr="0037792F">
        <w:rPr>
          <w:b/>
          <w:bCs/>
          <w:sz w:val="28"/>
          <w:szCs w:val="28"/>
        </w:rPr>
        <w:br/>
      </w:r>
      <w:r w:rsidR="00601315">
        <w:rPr>
          <w:sz w:val="28"/>
          <w:szCs w:val="28"/>
        </w:rPr>
        <w:t>Доклад кружковца 5-10 мин. (</w:t>
      </w:r>
      <w:r w:rsidRPr="0037792F">
        <w:rPr>
          <w:sz w:val="28"/>
          <w:szCs w:val="28"/>
        </w:rPr>
        <w:t>по истории математики, об ученом – математике, о развитии современной математики, о математике в жизни человека и т.д.).</w:t>
      </w:r>
      <w:r w:rsidRPr="0037792F">
        <w:rPr>
          <w:sz w:val="28"/>
          <w:szCs w:val="28"/>
        </w:rPr>
        <w:br/>
        <w:t>Решение задач, в том числе и повышенной сложности.</w:t>
      </w:r>
      <w:r w:rsidRPr="0037792F">
        <w:rPr>
          <w:sz w:val="28"/>
          <w:szCs w:val="28"/>
        </w:rPr>
        <w:br/>
        <w:t>Решение задач занимательного характера и задач на смекалку.</w:t>
      </w:r>
      <w:r w:rsidRPr="0037792F">
        <w:rPr>
          <w:sz w:val="28"/>
          <w:szCs w:val="28"/>
        </w:rPr>
        <w:br/>
        <w:t>Ознакомление с задачами, предполагаемыми на олимпиадах и ЕГЭ</w:t>
      </w:r>
      <w:r w:rsidRPr="0037792F">
        <w:rPr>
          <w:sz w:val="28"/>
          <w:szCs w:val="28"/>
        </w:rPr>
        <w:br/>
        <w:t>Ответы на разные вопросы учащихся</w:t>
      </w:r>
      <w:r w:rsidR="00601315">
        <w:rPr>
          <w:sz w:val="28"/>
          <w:szCs w:val="28"/>
        </w:rPr>
        <w:t>.</w:t>
      </w:r>
    </w:p>
    <w:p w:rsid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b/>
          <w:bCs/>
          <w:sz w:val="28"/>
          <w:szCs w:val="28"/>
        </w:rPr>
        <w:t>Основные формы проведения кружковой работы:</w:t>
      </w:r>
      <w:r w:rsidRPr="0060131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13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315">
        <w:rPr>
          <w:rFonts w:ascii="Times New Roman" w:hAnsi="Times New Roman" w:cs="Times New Roman"/>
          <w:sz w:val="28"/>
          <w:szCs w:val="28"/>
        </w:rPr>
        <w:t>1.Комбин</w:t>
      </w:r>
      <w:r w:rsidR="00601315">
        <w:rPr>
          <w:rFonts w:ascii="Times New Roman" w:hAnsi="Times New Roman" w:cs="Times New Roman"/>
          <w:sz w:val="28"/>
          <w:szCs w:val="28"/>
        </w:rPr>
        <w:t>ированное тематическое занятие:</w:t>
      </w:r>
    </w:p>
    <w:p w:rsidR="00601315" w:rsidRP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Выступление учителя или кружковца;</w:t>
      </w:r>
    </w:p>
    <w:p w:rsid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 xml:space="preserve">Самостоятельное решение задач по избранной определённой теме; </w:t>
      </w:r>
    </w:p>
    <w:p w:rsid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Разбор решения задач;</w:t>
      </w:r>
      <w:r w:rsidRPr="00601315">
        <w:rPr>
          <w:rFonts w:ascii="Times New Roman" w:hAnsi="Times New Roman" w:cs="Times New Roman"/>
          <w:sz w:val="28"/>
          <w:szCs w:val="28"/>
        </w:rPr>
        <w:br/>
        <w:t>Решение задач занимательно</w:t>
      </w:r>
      <w:r w:rsidR="00D77C1F">
        <w:rPr>
          <w:rFonts w:ascii="Times New Roman" w:hAnsi="Times New Roman" w:cs="Times New Roman"/>
          <w:sz w:val="28"/>
          <w:szCs w:val="28"/>
        </w:rPr>
        <w:t>го характера, задач на смекалку</w:t>
      </w:r>
      <w:r w:rsidRPr="00601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 xml:space="preserve">Ответы на вопросы учащихся; </w:t>
      </w:r>
    </w:p>
    <w:p w:rsidR="00D77C1F" w:rsidRDefault="00D77C1F" w:rsidP="00601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7C1F" w:rsidRDefault="00601315" w:rsidP="00D7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8A2" w:rsidRPr="00601315">
        <w:rPr>
          <w:rFonts w:ascii="Times New Roman" w:hAnsi="Times New Roman" w:cs="Times New Roman"/>
          <w:sz w:val="28"/>
          <w:szCs w:val="28"/>
        </w:rPr>
        <w:t xml:space="preserve">2. </w:t>
      </w:r>
      <w:r w:rsidR="00D77C1F" w:rsidRPr="00601315">
        <w:rPr>
          <w:rFonts w:ascii="Times New Roman" w:hAnsi="Times New Roman" w:cs="Times New Roman"/>
          <w:sz w:val="28"/>
          <w:szCs w:val="28"/>
        </w:rPr>
        <w:t>Разбор заданий олимпиад, анализ ошибок.</w:t>
      </w:r>
    </w:p>
    <w:p w:rsid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8A2" w:rsidRPr="00601315">
        <w:rPr>
          <w:rFonts w:ascii="Times New Roman" w:hAnsi="Times New Roman" w:cs="Times New Roman"/>
          <w:sz w:val="28"/>
          <w:szCs w:val="28"/>
        </w:rPr>
        <w:t>3. Подготовка учащимися презентаций по тем</w:t>
      </w:r>
      <w:r w:rsidR="00D77C1F">
        <w:rPr>
          <w:rFonts w:ascii="Times New Roman" w:hAnsi="Times New Roman" w:cs="Times New Roman"/>
          <w:sz w:val="28"/>
          <w:szCs w:val="28"/>
        </w:rPr>
        <w:t>е проекта</w:t>
      </w:r>
      <w:r w:rsidR="00D268A2" w:rsidRPr="00601315">
        <w:rPr>
          <w:rFonts w:ascii="Times New Roman" w:hAnsi="Times New Roman" w:cs="Times New Roman"/>
          <w:sz w:val="28"/>
          <w:szCs w:val="28"/>
        </w:rPr>
        <w:t>.</w:t>
      </w:r>
      <w:r w:rsidR="00D268A2" w:rsidRPr="00601315">
        <w:rPr>
          <w:rFonts w:ascii="Times New Roman" w:hAnsi="Times New Roman" w:cs="Times New Roman"/>
          <w:sz w:val="28"/>
          <w:szCs w:val="28"/>
        </w:rPr>
        <w:br/>
      </w:r>
    </w:p>
    <w:p w:rsid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8A2" w:rsidRPr="00601315">
        <w:rPr>
          <w:rFonts w:ascii="Times New Roman" w:hAnsi="Times New Roman" w:cs="Times New Roman"/>
          <w:sz w:val="28"/>
          <w:szCs w:val="28"/>
        </w:rPr>
        <w:t>4. Коллективный выпуск математической газеты:</w:t>
      </w:r>
      <w:r w:rsidR="00D268A2" w:rsidRPr="006013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A2" w:rsidRP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D268A2" w:rsidRPr="00601315">
        <w:rPr>
          <w:rFonts w:ascii="Times New Roman" w:hAnsi="Times New Roman" w:cs="Times New Roman"/>
          <w:sz w:val="28"/>
          <w:szCs w:val="28"/>
        </w:rPr>
        <w:t xml:space="preserve">. </w:t>
      </w:r>
      <w:r w:rsidR="00D77C1F">
        <w:rPr>
          <w:rFonts w:ascii="Times New Roman" w:hAnsi="Times New Roman" w:cs="Times New Roman"/>
          <w:sz w:val="28"/>
          <w:szCs w:val="28"/>
        </w:rPr>
        <w:t xml:space="preserve">Работа на сайтах для подготовки к ЕГЭ в режиме </w:t>
      </w:r>
      <w:proofErr w:type="spellStart"/>
      <w:r w:rsidR="00D77C1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D77C1F">
        <w:rPr>
          <w:rFonts w:ascii="Times New Roman" w:hAnsi="Times New Roman" w:cs="Times New Roman"/>
          <w:sz w:val="28"/>
          <w:szCs w:val="28"/>
        </w:rPr>
        <w:t>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sz w:val="28"/>
          <w:szCs w:val="28"/>
        </w:rPr>
      </w:pPr>
    </w:p>
    <w:p w:rsidR="000D1BDC" w:rsidRDefault="000D1BDC" w:rsidP="00D268A2">
      <w:pPr>
        <w:pStyle w:val="a4"/>
        <w:shd w:val="clear" w:color="auto" w:fill="FFFFFF"/>
        <w:rPr>
          <w:sz w:val="28"/>
          <w:szCs w:val="28"/>
        </w:rPr>
      </w:pPr>
    </w:p>
    <w:p w:rsidR="00D77C1F" w:rsidRDefault="00D77C1F" w:rsidP="00D268A2">
      <w:pPr>
        <w:pStyle w:val="a4"/>
        <w:shd w:val="clear" w:color="auto" w:fill="FFFFFF"/>
        <w:rPr>
          <w:sz w:val="28"/>
          <w:szCs w:val="28"/>
        </w:rPr>
      </w:pPr>
    </w:p>
    <w:p w:rsidR="00D77C1F" w:rsidRDefault="00D77C1F" w:rsidP="00D268A2">
      <w:pPr>
        <w:pStyle w:val="a4"/>
        <w:shd w:val="clear" w:color="auto" w:fill="FFFFFF"/>
        <w:rPr>
          <w:sz w:val="28"/>
          <w:szCs w:val="28"/>
        </w:rPr>
      </w:pPr>
    </w:p>
    <w:p w:rsidR="00D77C1F" w:rsidRPr="0037792F" w:rsidRDefault="00D77C1F" w:rsidP="00D268A2">
      <w:pPr>
        <w:pStyle w:val="a4"/>
        <w:shd w:val="clear" w:color="auto" w:fill="FFFFFF"/>
        <w:rPr>
          <w:sz w:val="28"/>
          <w:szCs w:val="28"/>
        </w:rPr>
      </w:pPr>
    </w:p>
    <w:p w:rsidR="00D268A2" w:rsidRPr="0037792F" w:rsidRDefault="00D268A2" w:rsidP="00601315">
      <w:pPr>
        <w:pStyle w:val="a4"/>
        <w:shd w:val="clear" w:color="auto" w:fill="FFFFFF"/>
        <w:jc w:val="center"/>
        <w:rPr>
          <w:sz w:val="28"/>
          <w:szCs w:val="28"/>
        </w:rPr>
      </w:pPr>
      <w:r w:rsidRPr="0037792F">
        <w:rPr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37792F">
        <w:rPr>
          <w:b/>
          <w:bCs/>
          <w:sz w:val="28"/>
          <w:szCs w:val="28"/>
        </w:rPr>
        <w:t>обучающихся</w:t>
      </w:r>
      <w:proofErr w:type="gramEnd"/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b/>
          <w:bCs/>
          <w:i/>
          <w:iCs/>
          <w:sz w:val="28"/>
          <w:szCs w:val="28"/>
        </w:rPr>
        <w:t>В результате изучения программы кружка ученик должен: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315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31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03414A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="000341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01315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выражающих зависимости между реальными величинами; </w:t>
      </w:r>
    </w:p>
    <w:p w:rsidR="00673F4E" w:rsidRDefault="00D268A2" w:rsidP="00697DE1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нахо</w:t>
      </w:r>
      <w:r w:rsidR="0003414A">
        <w:rPr>
          <w:rFonts w:ascii="Times New Roman" w:hAnsi="Times New Roman" w:cs="Times New Roman"/>
          <w:sz w:val="28"/>
          <w:szCs w:val="28"/>
        </w:rPr>
        <w:t>дить</w:t>
      </w:r>
      <w:r w:rsidRPr="00601315">
        <w:rPr>
          <w:rFonts w:ascii="Times New Roman" w:hAnsi="Times New Roman" w:cs="Times New Roman"/>
          <w:sz w:val="28"/>
          <w:szCs w:val="28"/>
        </w:rPr>
        <w:t xml:space="preserve"> нужн</w:t>
      </w:r>
      <w:r w:rsidR="0003414A">
        <w:rPr>
          <w:rFonts w:ascii="Times New Roman" w:hAnsi="Times New Roman" w:cs="Times New Roman"/>
          <w:sz w:val="28"/>
          <w:szCs w:val="28"/>
        </w:rPr>
        <w:t>ые</w:t>
      </w:r>
      <w:r w:rsidRPr="00601315">
        <w:rPr>
          <w:rFonts w:ascii="Times New Roman" w:hAnsi="Times New Roman" w:cs="Times New Roman"/>
          <w:sz w:val="28"/>
          <w:szCs w:val="28"/>
        </w:rPr>
        <w:t xml:space="preserve"> формулы в справочных материалах</w:t>
      </w:r>
      <w:r w:rsidR="0003414A">
        <w:rPr>
          <w:rFonts w:ascii="Times New Roman" w:hAnsi="Times New Roman" w:cs="Times New Roman"/>
          <w:sz w:val="28"/>
          <w:szCs w:val="28"/>
        </w:rPr>
        <w:t>.</w:t>
      </w: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3F4E" w:rsidRPr="0037792F" w:rsidRDefault="00673F4E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DE1" w:rsidRDefault="00E84FAC" w:rsidP="00697DE1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Календарно</w:t>
      </w:r>
      <w:r w:rsidR="00D268A2" w:rsidRPr="0037792F">
        <w:rPr>
          <w:rStyle w:val="a3"/>
          <w:sz w:val="28"/>
          <w:szCs w:val="28"/>
        </w:rPr>
        <w:t>-тематическое планирование</w:t>
      </w:r>
      <w:r w:rsidR="00D268A2" w:rsidRPr="0037792F">
        <w:rPr>
          <w:sz w:val="28"/>
          <w:szCs w:val="28"/>
        </w:rPr>
        <w:t xml:space="preserve"> </w:t>
      </w:r>
      <w:r w:rsidR="00D268A2" w:rsidRPr="0037792F">
        <w:rPr>
          <w:b/>
          <w:bCs/>
          <w:sz w:val="28"/>
          <w:szCs w:val="28"/>
        </w:rPr>
        <w:t>занятий</w:t>
      </w:r>
      <w:r w:rsidR="00D268A2" w:rsidRPr="0037792F">
        <w:rPr>
          <w:sz w:val="28"/>
          <w:szCs w:val="28"/>
        </w:rPr>
        <w:t xml:space="preserve"> </w:t>
      </w:r>
      <w:r w:rsidR="00697DE1">
        <w:rPr>
          <w:rStyle w:val="a3"/>
          <w:sz w:val="28"/>
          <w:szCs w:val="28"/>
        </w:rPr>
        <w:t>математического кружка</w:t>
      </w:r>
    </w:p>
    <w:p w:rsidR="00D268A2" w:rsidRDefault="00D268A2" w:rsidP="00697DE1">
      <w:pPr>
        <w:pStyle w:val="a4"/>
        <w:shd w:val="clear" w:color="auto" w:fill="FFFFFF"/>
        <w:jc w:val="center"/>
        <w:rPr>
          <w:sz w:val="28"/>
          <w:szCs w:val="28"/>
        </w:rPr>
      </w:pPr>
      <w:r w:rsidRPr="0037792F">
        <w:rPr>
          <w:b/>
          <w:bCs/>
          <w:sz w:val="28"/>
          <w:szCs w:val="28"/>
        </w:rPr>
        <w:t>«За страницами учебника математики»</w:t>
      </w:r>
      <w:r w:rsidRPr="0037792F">
        <w:rPr>
          <w:sz w:val="28"/>
          <w:szCs w:val="28"/>
        </w:rPr>
        <w:t xml:space="preserve"> </w:t>
      </w:r>
    </w:p>
    <w:p w:rsidR="00697DE1" w:rsidRPr="0037792F" w:rsidRDefault="00E84FAC" w:rsidP="00697DE1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7DE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697DE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697DE1">
        <w:rPr>
          <w:sz w:val="28"/>
          <w:szCs w:val="28"/>
        </w:rPr>
        <w:t xml:space="preserve"> учебный год</w:t>
      </w:r>
    </w:p>
    <w:tbl>
      <w:tblPr>
        <w:tblW w:w="10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782"/>
        <w:gridCol w:w="5369"/>
        <w:gridCol w:w="697"/>
        <w:gridCol w:w="807"/>
        <w:gridCol w:w="850"/>
        <w:gridCol w:w="1407"/>
      </w:tblGrid>
      <w:tr w:rsidR="0003414A" w:rsidRPr="0026353C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E00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414A" w:rsidP="0059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59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темы занятия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590249">
            <w:pPr>
              <w:pStyle w:val="a7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Кол-во</w:t>
            </w:r>
          </w:p>
          <w:p w:rsidR="0003414A" w:rsidRPr="0026353C" w:rsidRDefault="0003414A" w:rsidP="00590249">
            <w:pPr>
              <w:pStyle w:val="a7"/>
              <w:rPr>
                <w:b/>
                <w:sz w:val="28"/>
                <w:szCs w:val="28"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часов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59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B680C" w:rsidRDefault="0003414A" w:rsidP="004105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3D38D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Ознакомление с литературой для внеклассного чтения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FAC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Pr="00E0042E" w:rsidRDefault="00E84FAC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Pr="006B680C" w:rsidRDefault="00E84FAC" w:rsidP="004105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Pr="00673F4E" w:rsidRDefault="00E84FAC" w:rsidP="003D38D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демоверсии ОГЭ и ЕГЭ по математике 2017г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Pr="00410543" w:rsidRDefault="00E84FAC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Pr="00410543" w:rsidRDefault="00E84FAC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B06BA" w:rsidRDefault="0003414A" w:rsidP="00EB06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E84FA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Международной акции «Мировой День таблички умножения </w:t>
            </w:r>
            <w:r w:rsidR="00E84FA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 w:rsidR="00E84F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г»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B06BA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B06BA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EB06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EB06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Проведение Международной акции «Мировой День таблички умножения»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03414A" w:rsidRPr="00F349D0" w:rsidRDefault="0003414A" w:rsidP="00F349D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D0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24109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Решение планиметрических задач</w:t>
            </w:r>
          </w:p>
          <w:p w:rsidR="0003414A" w:rsidRPr="00673F4E" w:rsidRDefault="0003414A" w:rsidP="0024109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Моделирование геометрических фигур</w:t>
            </w:r>
          </w:p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Свойства медиан, биссектрис и высот</w:t>
            </w:r>
          </w:p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Вписанные и описанные четырехугольники</w:t>
            </w:r>
          </w:p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1D7CCD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из </w:t>
            </w:r>
            <w:proofErr w:type="spellStart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ЕГЭ по теме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84FA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2410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1D7CCD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недели математики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4105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FAC" w:rsidRDefault="0003414A" w:rsidP="00E84FAC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недели математики с </w:t>
            </w:r>
            <w:r w:rsidR="00E84FAC">
              <w:rPr>
                <w:rFonts w:ascii="Times New Roman" w:hAnsi="Times New Roman" w:cs="Times New Roman"/>
                <w:sz w:val="26"/>
                <w:szCs w:val="26"/>
              </w:rPr>
              <w:t>28 ноября</w:t>
            </w:r>
          </w:p>
          <w:p w:rsidR="0003414A" w:rsidRPr="00673F4E" w:rsidRDefault="0003414A" w:rsidP="00E84FAC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84FAC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E84FAC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414A" w:rsidRPr="006B680C" w:rsidRDefault="0003414A" w:rsidP="003B6761">
            <w:pPr>
              <w:pStyle w:val="a7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уравнения, неравенства и системы уравнений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Равносильность уравнений и неравенств</w:t>
            </w:r>
          </w:p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035CC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уравнений и неравенств. </w:t>
            </w:r>
          </w:p>
          <w:p w:rsidR="0003414A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Совокупность уравнений и неравенств</w:t>
            </w:r>
          </w:p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5CC3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Иррациональные неравенства. Метод интервалов.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035CC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Неравенства, содержащие квадратные корни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035CC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Неравенства, содержащие дроби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CC3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Pr="00E0042E" w:rsidRDefault="00035CC3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CC3" w:rsidRPr="006B680C" w:rsidRDefault="00035CC3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Pr="00673F4E" w:rsidRDefault="00035CC3" w:rsidP="00035CC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</w:t>
            </w: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в олимпиаде «Кенгуру»</w:t>
            </w:r>
          </w:p>
          <w:p w:rsidR="00035CC3" w:rsidRPr="00673F4E" w:rsidRDefault="00035CC3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Pr="00410543" w:rsidRDefault="00035CC3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Pr="00410543" w:rsidRDefault="00035CC3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Неравенства, содержащие модуль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035CC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из </w:t>
            </w:r>
            <w:proofErr w:type="spellStart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ЕГЭ по теме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14A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rPr>
          <w:trHeight w:val="5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F349D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4A" w:rsidRPr="006B680C" w:rsidRDefault="0003414A" w:rsidP="003B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темы занятия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Кол-во</w:t>
            </w:r>
          </w:p>
          <w:p w:rsidR="0003414A" w:rsidRPr="0026353C" w:rsidRDefault="0003414A" w:rsidP="0003414A">
            <w:pPr>
              <w:pStyle w:val="a7"/>
              <w:jc w:val="center"/>
              <w:rPr>
                <w:b/>
                <w:sz w:val="28"/>
                <w:szCs w:val="28"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часов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414A" w:rsidP="00034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3414A" w:rsidRPr="00843CB3" w:rsidTr="005D633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414A" w:rsidRPr="0003414A" w:rsidRDefault="0003414A" w:rsidP="0003414A">
            <w:pPr>
              <w:pStyle w:val="a4"/>
              <w:shd w:val="clear" w:color="auto" w:fill="FFFFFF"/>
              <w:jc w:val="center"/>
              <w:rPr>
                <w:rFonts w:ascii="Tahoma" w:hAnsi="Tahoma" w:cs="Tahoma"/>
              </w:rPr>
            </w:pPr>
            <w:r w:rsidRPr="0003414A">
              <w:rPr>
                <w:b/>
                <w:bCs/>
              </w:rPr>
              <w:t>Показательные и логарифмические уравнения, неравенства</w:t>
            </w:r>
            <w:r>
              <w:rPr>
                <w:b/>
                <w:bCs/>
              </w:rPr>
              <w:t>,</w:t>
            </w:r>
            <w:r w:rsidRPr="0003414A">
              <w:t xml:space="preserve"> </w:t>
            </w:r>
            <w:r w:rsidRPr="0003414A">
              <w:rPr>
                <w:b/>
                <w:bCs/>
              </w:rPr>
              <w:t>системы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0A64AC">
            <w:pPr>
              <w:pStyle w:val="a4"/>
              <w:shd w:val="clear" w:color="auto" w:fill="FFFFFF"/>
              <w:spacing w:line="480" w:lineRule="auto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Логарифмирование и потенцирование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3B6761" w:rsidRDefault="0003414A" w:rsidP="000A64A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5CC3" w:rsidP="00035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5D633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414A" w:rsidRPr="00E0042E" w:rsidRDefault="0003414A" w:rsidP="00383BF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D717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Показательные уравнения.</w:t>
            </w:r>
          </w:p>
          <w:p w:rsidR="0003414A" w:rsidRPr="006409ED" w:rsidRDefault="0003414A" w:rsidP="00D717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D717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D717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14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Логарифмические уравнения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14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Сложная экспонента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rPr>
          <w:trHeight w:val="52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0F36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Показательные неравенства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Логарифмические неравенства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5CC3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из </w:t>
            </w:r>
            <w:proofErr w:type="spell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ЕГЭ по теме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Работа над проектом «Математическое открытие, которое привело к значительным изменениям в науке, технике и обществе»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926D9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Работа над проектом «Математическое открытие, которое привело к значительным изменениям в науке, технике и обществе»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383BF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409ED" w:rsidRPr="006B680C" w:rsidRDefault="006409ED" w:rsidP="00383BF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C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FE47B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Решение тригонометрических уравнений</w:t>
            </w:r>
          </w:p>
          <w:p w:rsidR="006409ED" w:rsidRPr="006409ED" w:rsidRDefault="006409ED" w:rsidP="00FE47BC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FE47B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Решение тригонометрических уравнений</w:t>
            </w:r>
          </w:p>
          <w:p w:rsidR="006409ED" w:rsidRPr="006409ED" w:rsidRDefault="006409ED" w:rsidP="00FE47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FE47B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уравнений </w:t>
            </w:r>
            <w:proofErr w:type="gram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  <w:proofErr w:type="gram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ЕГЭ по теме</w:t>
            </w:r>
          </w:p>
          <w:p w:rsidR="006409ED" w:rsidRPr="006409ED" w:rsidRDefault="006409ED" w:rsidP="00FE47BC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4105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Default="006409ED" w:rsidP="00035CC3">
            <w:pPr>
              <w:pStyle w:val="a4"/>
              <w:shd w:val="clear" w:color="auto" w:fill="FFFFFF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Решение типовых вариантов ЕГЭ (</w:t>
            </w:r>
            <w:hyperlink r:id="rId6" w:history="1">
              <w:r w:rsidRPr="006409ED">
                <w:rPr>
                  <w:rStyle w:val="a9"/>
                  <w:sz w:val="26"/>
                  <w:szCs w:val="26"/>
                </w:rPr>
                <w:t>http://alexlarin.net</w:t>
              </w:r>
            </w:hyperlink>
            <w:r w:rsidRPr="006409ED">
              <w:rPr>
                <w:sz w:val="26"/>
                <w:szCs w:val="26"/>
              </w:rPr>
              <w:t xml:space="preserve">), </w:t>
            </w:r>
          </w:p>
          <w:p w:rsidR="006409ED" w:rsidRPr="006409ED" w:rsidRDefault="006409ED" w:rsidP="00035CC3">
            <w:pPr>
              <w:pStyle w:val="a4"/>
              <w:shd w:val="clear" w:color="auto" w:fill="FFFFFF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«Решу ЕГЭ» - сайт Д.Гущина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802A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C3" w:rsidRDefault="006409ED" w:rsidP="00E0042E">
            <w:pPr>
              <w:pStyle w:val="a4"/>
              <w:shd w:val="clear" w:color="auto" w:fill="FFFFFF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Решение типовых вариантов ЕГЭ (</w:t>
            </w:r>
            <w:hyperlink r:id="rId7" w:history="1">
              <w:r w:rsidRPr="006409ED">
                <w:rPr>
                  <w:rStyle w:val="a9"/>
                  <w:sz w:val="26"/>
                  <w:szCs w:val="26"/>
                </w:rPr>
                <w:t>http://alexlarin.net</w:t>
              </w:r>
            </w:hyperlink>
            <w:r w:rsidRPr="006409ED">
              <w:rPr>
                <w:sz w:val="26"/>
                <w:szCs w:val="26"/>
              </w:rPr>
              <w:t xml:space="preserve">), </w:t>
            </w:r>
          </w:p>
          <w:p w:rsidR="006409ED" w:rsidRPr="006409ED" w:rsidRDefault="006409ED" w:rsidP="00E0042E">
            <w:pPr>
              <w:pStyle w:val="a4"/>
              <w:shd w:val="clear" w:color="auto" w:fill="FFFFFF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«Решу ЕГЭ» - сайт Д.Гущина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035CC3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4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8A2" w:rsidRPr="0003414A" w:rsidRDefault="00D268A2" w:rsidP="006409ED">
      <w:pPr>
        <w:pStyle w:val="a4"/>
        <w:shd w:val="clear" w:color="auto" w:fill="FFFFFF"/>
        <w:jc w:val="center"/>
      </w:pPr>
      <w:r w:rsidRPr="0003414A">
        <w:rPr>
          <w:b/>
          <w:bCs/>
        </w:rPr>
        <w:t>Литература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 xml:space="preserve">И. М. Гельфанд, С. М. Львовский, А. Л. </w:t>
      </w:r>
      <w:proofErr w:type="spellStart"/>
      <w:r w:rsidRPr="0003414A">
        <w:t>Тоом</w:t>
      </w:r>
      <w:proofErr w:type="spellEnd"/>
      <w:proofErr w:type="gramStart"/>
      <w:r w:rsidRPr="0003414A">
        <w:t xml:space="preserve"> .</w:t>
      </w:r>
      <w:proofErr w:type="gramEnd"/>
      <w:r w:rsidRPr="0003414A">
        <w:t xml:space="preserve"> ТРИГОНОМЕТРИЯ . МЦНМО «Московские учебники» М., 2002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>Энциклопедический словарь юного математика М., «Педагогика» 1989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 xml:space="preserve">П.Ф </w:t>
      </w:r>
      <w:proofErr w:type="spellStart"/>
      <w:r w:rsidRPr="0003414A">
        <w:t>Севрюков</w:t>
      </w:r>
      <w:proofErr w:type="spellEnd"/>
      <w:r w:rsidRPr="0003414A">
        <w:t xml:space="preserve">, А.Н. Смоляков «Тригонометрические уравнения и неравенства и методика их решения», « </w:t>
      </w:r>
      <w:proofErr w:type="spellStart"/>
      <w:r w:rsidRPr="0003414A">
        <w:t>Ставропольсервисшкола</w:t>
      </w:r>
      <w:proofErr w:type="spellEnd"/>
      <w:r w:rsidRPr="0003414A">
        <w:t>» 2004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 xml:space="preserve">П.Ф </w:t>
      </w:r>
      <w:proofErr w:type="spellStart"/>
      <w:r w:rsidRPr="0003414A">
        <w:t>Севрюков</w:t>
      </w:r>
      <w:proofErr w:type="spellEnd"/>
      <w:r w:rsidRPr="0003414A">
        <w:t xml:space="preserve"> «Подготовка к решению олимпиадных задач по математике», « </w:t>
      </w:r>
      <w:proofErr w:type="spellStart"/>
      <w:r w:rsidRPr="0003414A">
        <w:t>Ставропольсервисшкола</w:t>
      </w:r>
      <w:proofErr w:type="spellEnd"/>
      <w:r w:rsidRPr="0003414A">
        <w:t>» 2007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>Под ред.: Ф.Ф. Лысенко, С.</w:t>
      </w:r>
      <w:proofErr w:type="gramStart"/>
      <w:r w:rsidRPr="0003414A">
        <w:t>Ю</w:t>
      </w:r>
      <w:proofErr w:type="gramEnd"/>
      <w:r w:rsidRPr="0003414A">
        <w:t xml:space="preserve"> </w:t>
      </w:r>
      <w:proofErr w:type="spellStart"/>
      <w:r w:rsidRPr="0003414A">
        <w:t>Кулабухова</w:t>
      </w:r>
      <w:proofErr w:type="spellEnd"/>
      <w:r w:rsidRPr="0003414A">
        <w:t xml:space="preserve"> «Подготовка к ЕГЭ-201</w:t>
      </w:r>
      <w:r w:rsidR="00E0042E" w:rsidRPr="0003414A">
        <w:t>6</w:t>
      </w:r>
      <w:r w:rsidRPr="0003414A">
        <w:t>» Ростов-на-Дону «Легион» 201</w:t>
      </w:r>
      <w:r w:rsidR="00E0042E" w:rsidRPr="0003414A">
        <w:t>6</w:t>
      </w:r>
      <w:r w:rsidRPr="0003414A">
        <w:t xml:space="preserve"> г.</w:t>
      </w:r>
    </w:p>
    <w:p w:rsidR="00A36922" w:rsidRPr="006409ED" w:rsidRDefault="00D268A2" w:rsidP="006409ED">
      <w:pPr>
        <w:pStyle w:val="a4"/>
        <w:numPr>
          <w:ilvl w:val="0"/>
          <w:numId w:val="4"/>
        </w:numPr>
        <w:shd w:val="clear" w:color="auto" w:fill="FFFFFF"/>
      </w:pPr>
      <w:r w:rsidRPr="0003414A">
        <w:t>Под ред.: А.Л. Семёнов, И.В. Ященко «Математика. Типовые тестовые задания» М., «Экзамен» 201</w:t>
      </w:r>
      <w:r w:rsidR="00E0042E" w:rsidRPr="0003414A">
        <w:t>6</w:t>
      </w:r>
      <w:r w:rsidRPr="0003414A">
        <w:t xml:space="preserve"> г</w:t>
      </w:r>
    </w:p>
    <w:sectPr w:rsidR="00A36922" w:rsidRPr="006409ED" w:rsidSect="00673F4E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126326D1"/>
    <w:multiLevelType w:val="multilevel"/>
    <w:tmpl w:val="8FB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27EF"/>
    <w:multiLevelType w:val="multilevel"/>
    <w:tmpl w:val="7CA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E7778"/>
    <w:multiLevelType w:val="multilevel"/>
    <w:tmpl w:val="12B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1E87"/>
    <w:multiLevelType w:val="hybridMultilevel"/>
    <w:tmpl w:val="A204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E01"/>
    <w:multiLevelType w:val="multilevel"/>
    <w:tmpl w:val="A01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A7846"/>
    <w:multiLevelType w:val="hybridMultilevel"/>
    <w:tmpl w:val="B53C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538"/>
    <w:multiLevelType w:val="hybridMultilevel"/>
    <w:tmpl w:val="D2F6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A2"/>
    <w:rsid w:val="0003414A"/>
    <w:rsid w:val="00035CC3"/>
    <w:rsid w:val="000D1BDC"/>
    <w:rsid w:val="000F106E"/>
    <w:rsid w:val="001D7CCD"/>
    <w:rsid w:val="00322730"/>
    <w:rsid w:val="0037792F"/>
    <w:rsid w:val="00383BFC"/>
    <w:rsid w:val="003B6761"/>
    <w:rsid w:val="003E0E4C"/>
    <w:rsid w:val="00410543"/>
    <w:rsid w:val="005C1DFB"/>
    <w:rsid w:val="005C44AB"/>
    <w:rsid w:val="00601315"/>
    <w:rsid w:val="006409ED"/>
    <w:rsid w:val="00673F4E"/>
    <w:rsid w:val="00697DE1"/>
    <w:rsid w:val="006B680C"/>
    <w:rsid w:val="00715554"/>
    <w:rsid w:val="00802A65"/>
    <w:rsid w:val="009E77F5"/>
    <w:rsid w:val="00A27AC3"/>
    <w:rsid w:val="00A36922"/>
    <w:rsid w:val="00D268A2"/>
    <w:rsid w:val="00D77C1F"/>
    <w:rsid w:val="00DD67AF"/>
    <w:rsid w:val="00E0042E"/>
    <w:rsid w:val="00E84FAC"/>
    <w:rsid w:val="00EB06BA"/>
    <w:rsid w:val="00F3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8A2"/>
    <w:rPr>
      <w:b/>
      <w:bCs/>
    </w:rPr>
  </w:style>
  <w:style w:type="paragraph" w:styleId="a4">
    <w:name w:val="Normal (Web)"/>
    <w:basedOn w:val="a"/>
    <w:uiPriority w:val="99"/>
    <w:unhideWhenUsed/>
    <w:rsid w:val="00D2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8A2"/>
    <w:rPr>
      <w:i/>
      <w:iCs/>
    </w:rPr>
  </w:style>
  <w:style w:type="table" w:styleId="a6">
    <w:name w:val="Table Grid"/>
    <w:basedOn w:val="a1"/>
    <w:rsid w:val="0037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779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60131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3BF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30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27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7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exlari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xlari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7345-F42A-477D-A437-D0BE245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2016-11-02T11:37:00Z</dcterms:created>
  <dcterms:modified xsi:type="dcterms:W3CDTF">2016-11-02T11:37:00Z</dcterms:modified>
</cp:coreProperties>
</file>