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2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647"/>
        <w:gridCol w:w="4509"/>
        <w:gridCol w:w="1614"/>
        <w:gridCol w:w="900"/>
        <w:gridCol w:w="1062"/>
        <w:gridCol w:w="1102"/>
        <w:gridCol w:w="1609"/>
        <w:gridCol w:w="1716"/>
      </w:tblGrid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b/>
                <w:bCs/>
                <w:lang w:eastAsia="ru-RU"/>
              </w:rPr>
              <w:t>Раунд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b/>
                <w:bCs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b/>
                <w:bCs/>
                <w:lang w:eastAsia="ru-RU"/>
              </w:rPr>
              <w:t>Место</w:t>
            </w:r>
            <w:r w:rsidRPr="005F0026">
              <w:rPr>
                <w:rFonts w:ascii="Verdana" w:eastAsia="Times New Roman" w:hAnsi="Verdana" w:cs="Times New Roman"/>
                <w:b/>
                <w:bCs/>
                <w:lang w:eastAsia="ru-RU"/>
              </w:rPr>
              <w:br/>
              <w:t>участника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EEEEE"/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b/>
                <w:bCs/>
                <w:lang w:eastAsia="ru-RU"/>
              </w:rPr>
              <w:t>Место</w:t>
            </w:r>
            <w:r w:rsidRPr="005F0026">
              <w:rPr>
                <w:rFonts w:ascii="Verdana" w:eastAsia="Times New Roman" w:hAnsi="Verdana" w:cs="Times New Roman"/>
                <w:b/>
                <w:bCs/>
                <w:lang w:eastAsia="ru-RU"/>
              </w:rPr>
              <w:br/>
              <w:t>результата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4" w:history="1">
              <w:proofErr w:type="spellStart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Ярахмедов</w:t>
              </w:r>
              <w:proofErr w:type="spellEnd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 xml:space="preserve"> Давид </w:t>
              </w:r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Р</w:t>
              </w:r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усланович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5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6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7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32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8" w:history="1">
              <w:proofErr w:type="spellStart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Тименская</w:t>
              </w:r>
              <w:proofErr w:type="spellEnd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 xml:space="preserve"> Любовь Александровна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9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10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11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30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12" w:history="1">
              <w:proofErr w:type="spellStart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Жерников</w:t>
              </w:r>
              <w:proofErr w:type="spellEnd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13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14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15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28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16" w:history="1">
              <w:proofErr w:type="spellStart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Феденко</w:t>
              </w:r>
              <w:proofErr w:type="spellEnd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 xml:space="preserve"> Владимир Романович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17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18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19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27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20" w:history="1"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Овчаров Дмитрий Дмитриевич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21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22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23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14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24" w:history="1"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Ивченко Николай Александрович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25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26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27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9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40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28" w:history="1"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Шевченко Александр Алексеевич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29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30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31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27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32" w:history="1">
              <w:proofErr w:type="spellStart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Тименская</w:t>
              </w:r>
              <w:proofErr w:type="spellEnd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 xml:space="preserve"> Светлана Алексеевна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33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34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35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23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36" w:history="1">
              <w:proofErr w:type="spellStart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Тименская</w:t>
              </w:r>
              <w:proofErr w:type="spellEnd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 xml:space="preserve"> Яна Алексеевна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37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38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39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29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40" w:history="1"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Якунина Ольга Игоревна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41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42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43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27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44" w:history="1">
              <w:proofErr w:type="spellStart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Стрижова</w:t>
              </w:r>
              <w:proofErr w:type="spellEnd"/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 xml:space="preserve"> Алина Михайловна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45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46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47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25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48" w:history="1"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Печерская Татьяна Алексеевна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49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50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51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21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</w:tr>
      <w:tr w:rsidR="00086142" w:rsidRPr="005F0026" w:rsidTr="00086142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hyperlink r:id="rId52" w:history="1">
              <w:r w:rsidRPr="005F0026">
                <w:rPr>
                  <w:rFonts w:ascii="Verdana" w:eastAsia="Times New Roman" w:hAnsi="Verdana" w:cs="Times New Roman"/>
                  <w:color w:val="FF6600"/>
                  <w:u w:val="single"/>
                  <w:lang w:eastAsia="ru-RU"/>
                </w:rPr>
                <w:t>Сергиенко Юлия Юрьевна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53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Сертификат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54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Грани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hyperlink r:id="rId55" w:history="1">
              <w:r w:rsidRPr="005F0026">
                <w:rPr>
                  <w:rFonts w:ascii="Verdana" w:eastAsia="Times New Roman" w:hAnsi="Verdana" w:cs="Times New Roman"/>
                  <w:color w:val="FF6600"/>
                  <w:sz w:val="21"/>
                  <w:u w:val="single"/>
                  <w:lang w:eastAsia="ru-RU"/>
                </w:rPr>
                <w:t>Умения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 xml:space="preserve">21 </w:t>
            </w:r>
            <w:r w:rsidRPr="005F0026">
              <w:rPr>
                <w:rFonts w:ascii="Verdana" w:eastAsia="Times New Roman" w:hAnsi="Verdana" w:cs="Times New Roman"/>
                <w:color w:val="999999"/>
                <w:lang w:eastAsia="ru-RU"/>
              </w:rPr>
              <w:t>/ 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94" w:type="dxa"/>
              <w:bottom w:w="37" w:type="dxa"/>
              <w:right w:w="94" w:type="dxa"/>
            </w:tcMar>
            <w:vAlign w:val="center"/>
            <w:hideMark/>
          </w:tcPr>
          <w:p w:rsidR="00086142" w:rsidRPr="005F0026" w:rsidRDefault="00086142" w:rsidP="0008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5F0026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</w:tr>
    </w:tbl>
    <w:p w:rsidR="00A36922" w:rsidRPr="00086142" w:rsidRDefault="00086142" w:rsidP="00086142">
      <w:pPr>
        <w:jc w:val="center"/>
        <w:rPr>
          <w:sz w:val="28"/>
          <w:szCs w:val="28"/>
        </w:rPr>
      </w:pPr>
      <w:r w:rsidRPr="00086142">
        <w:rPr>
          <w:sz w:val="28"/>
          <w:szCs w:val="28"/>
        </w:rPr>
        <w:t>Протокол мониторингового конкурса-исследования «ПУМА»: Грани математики»</w:t>
      </w:r>
    </w:p>
    <w:sectPr w:rsidR="00A36922" w:rsidRPr="00086142" w:rsidSect="005F0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026"/>
    <w:rsid w:val="00086142"/>
    <w:rsid w:val="005C44AB"/>
    <w:rsid w:val="005F0026"/>
    <w:rsid w:val="006E0507"/>
    <w:rsid w:val="009E77F5"/>
    <w:rsid w:val="00A36922"/>
    <w:rsid w:val="00C8351C"/>
    <w:rsid w:val="00DD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026"/>
    <w:rPr>
      <w:color w:val="FF6600"/>
      <w:u w:val="single"/>
    </w:rPr>
  </w:style>
  <w:style w:type="character" w:customStyle="1" w:styleId="grey1">
    <w:name w:val="grey1"/>
    <w:basedOn w:val="a0"/>
    <w:rsid w:val="005F0026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597">
                  <w:marLeft w:val="50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45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9" w:color="CCCCCC"/>
                        <w:left w:val="single" w:sz="8" w:space="9" w:color="CCCCCC"/>
                        <w:bottom w:val="single" w:sz="8" w:space="9" w:color="CCCCCC"/>
                        <w:right w:val="single" w:sz="8" w:space="9" w:color="CCCCCC"/>
                      </w:divBdr>
                      <w:divsChild>
                        <w:div w:id="875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2015-05-03T13:31:00Z</dcterms:created>
  <dcterms:modified xsi:type="dcterms:W3CDTF">2015-06-18T13:23:00Z</dcterms:modified>
</cp:coreProperties>
</file>