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2" w:rsidRPr="009D5D42" w:rsidRDefault="009D5D42" w:rsidP="009D5D4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202731"/>
          <w:sz w:val="44"/>
          <w:szCs w:val="44"/>
          <w:lang w:eastAsia="ru-RU"/>
        </w:rPr>
      </w:pPr>
      <w:proofErr w:type="spellStart"/>
      <w:r w:rsidRPr="009D5D42">
        <w:rPr>
          <w:rFonts w:ascii="Calibri" w:eastAsia="Times New Roman" w:hAnsi="Calibri" w:cs="Calibri"/>
          <w:color w:val="202731"/>
          <w:sz w:val="44"/>
          <w:szCs w:val="44"/>
          <w:lang w:eastAsia="ru-RU"/>
        </w:rPr>
        <w:t>Рособрнадзор</w:t>
      </w:r>
      <w:proofErr w:type="spellEnd"/>
      <w:r w:rsidRPr="009D5D42">
        <w:rPr>
          <w:rFonts w:ascii="Calibri" w:eastAsia="Times New Roman" w:hAnsi="Calibri" w:cs="Calibri"/>
          <w:color w:val="202731"/>
          <w:sz w:val="44"/>
          <w:szCs w:val="44"/>
          <w:lang w:eastAsia="ru-RU"/>
        </w:rPr>
        <w:t xml:space="preserve"> назвал сроки подачи заявлений для участия в ЕГЭ-2015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Заявление на участие в ЕГЭ в досрочный и основной период по любым предметам необходимо подать до 1 февраля 2015 года. Досрочный период сдачи ЕГЭ пройдет в 2015 году с 23 марта по 18 апреля, основной - с 25 мая по 5 июня.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proofErr w:type="spellStart"/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Рособрнадзор</w:t>
      </w:r>
      <w:proofErr w:type="spellEnd"/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 xml:space="preserve"> установил сроки подачи заявлений для участников Единого государственного экзамена (ЕГЭ) в 2015 году, соответствующее разъясняющее письмо было направлено ведомством в регионы, сообщила пресс-служба </w:t>
      </w:r>
      <w:proofErr w:type="spellStart"/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Рособрнадзора</w:t>
      </w:r>
      <w:proofErr w:type="spellEnd"/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.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ЕГЭ в России служит одновременно выпускным экзаменом в школе и вступительным экзаменом в вуз.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Для участия в ЕГЭ по русскому языку и географии — 14 февраля 2015 года, следует подать заявление и зарегистрироваться до 1 декабря текущего года. Сдать ЕГЭ по этим предметам в феврале могут выпускники прошлых лет и лица, обучающиеся за пределами РФ. Также ученики 11 классов смогут в этот период досрочно сдать географию, изучение которой они закончили в 10 классе, если они имеют годовые оценки не ниже удовлетворительных по всем учебным предметам.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Заявление на участие в ЕГЭ в досрочный и основной период по любым предметам необходимо подать до 1 февраля 2015 года. Досрочный период сдачи ЕГЭ пройдет в 2015 году с 23 марта по 18 апреля, основной — с 25 мая по 5 июня.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9D5D42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>Выпускники прошлых лет, обучающиеся в образовательных учреждениях начального и среднего профобразования и иностранные граждане должны подать заявления и зарегистрироваться на сдачу ЕГЭ в муниципальном или региональном органе управления образованием. Выпускники школ текущего года подают заявление на сдачу ЕГЭ по месту учебы.</w:t>
      </w: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p w:rsidR="009D5D42" w:rsidRPr="009D5D42" w:rsidRDefault="009D5D42" w:rsidP="009D5D42">
      <w:pPr>
        <w:spacing w:after="0" w:line="336" w:lineRule="atLeas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</w:p>
    <w:p w:rsidR="00D72B33" w:rsidRDefault="00D72B33"/>
    <w:sectPr w:rsidR="00D72B33" w:rsidSect="00D7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D5D42"/>
    <w:rsid w:val="009D5D42"/>
    <w:rsid w:val="00C46988"/>
    <w:rsid w:val="00D7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</w:style>
  <w:style w:type="paragraph" w:styleId="2">
    <w:name w:val="heading 2"/>
    <w:basedOn w:val="a"/>
    <w:link w:val="20"/>
    <w:uiPriority w:val="9"/>
    <w:qFormat/>
    <w:rsid w:val="009D5D4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color w:val="202731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42"/>
    <w:rPr>
      <w:rFonts w:ascii="Calibri" w:eastAsia="Times New Roman" w:hAnsi="Calibri" w:cs="Calibri"/>
      <w:color w:val="202731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2014-11-25T09:17:00Z</dcterms:created>
  <dcterms:modified xsi:type="dcterms:W3CDTF">2014-11-25T10:21:00Z</dcterms:modified>
</cp:coreProperties>
</file>