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CC" w:rsidRDefault="002F7260">
      <w:r>
        <w:rPr>
          <w:noProof/>
          <w:lang w:eastAsia="ru-RU"/>
        </w:rPr>
        <w:drawing>
          <wp:inline distT="0" distB="0" distL="0" distR="0">
            <wp:extent cx="5940425" cy="860752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607528"/>
                    </a:xfrm>
                    <a:prstGeom prst="rect">
                      <a:avLst/>
                    </a:prstGeom>
                    <a:noFill/>
                    <a:ln w="9525">
                      <a:noFill/>
                      <a:miter lim="800000"/>
                      <a:headEnd/>
                      <a:tailEnd/>
                    </a:ln>
                  </pic:spPr>
                </pic:pic>
              </a:graphicData>
            </a:graphic>
          </wp:inline>
        </w:drawing>
      </w:r>
    </w:p>
    <w:p w:rsidR="002F7260" w:rsidRDefault="002F7260"/>
    <w:p w:rsidR="002F7260" w:rsidRPr="002F7260" w:rsidRDefault="002F7260" w:rsidP="002F7260">
      <w:pPr>
        <w:pStyle w:val="a5"/>
      </w:pP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Общие положения</w:t>
      </w:r>
    </w:p>
    <w:p w:rsidR="002F7260" w:rsidRPr="002F7260" w:rsidRDefault="002F7260" w:rsidP="002F7260">
      <w:pPr>
        <w:pStyle w:val="a5"/>
        <w:rPr>
          <w:rFonts w:ascii="Times New Roman" w:hAnsi="Times New Roman" w:cs="Times New Roman"/>
          <w:b/>
          <w:bCs/>
          <w:sz w:val="24"/>
          <w:szCs w:val="24"/>
        </w:rPr>
      </w:pP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1.1.</w:t>
      </w:r>
      <w:r w:rsidRPr="002F7260">
        <w:rPr>
          <w:rFonts w:ascii="Times New Roman" w:hAnsi="Times New Roman" w:cs="Times New Roman"/>
          <w:bCs/>
          <w:sz w:val="24"/>
          <w:szCs w:val="24"/>
        </w:rPr>
        <w:tab/>
        <w:t>Трудовые отношения работников регулируются Трудовым кодексом Российской Федерации.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1.2.</w:t>
      </w:r>
      <w:r w:rsidRPr="002F7260">
        <w:rPr>
          <w:rFonts w:ascii="Times New Roman" w:hAnsi="Times New Roman" w:cs="Times New Roman"/>
          <w:bCs/>
          <w:sz w:val="24"/>
          <w:szCs w:val="24"/>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1.3.</w:t>
      </w:r>
      <w:r w:rsidRPr="002F7260">
        <w:rPr>
          <w:rFonts w:ascii="Times New Roman" w:hAnsi="Times New Roman" w:cs="Times New Roman"/>
          <w:bCs/>
          <w:sz w:val="24"/>
          <w:szCs w:val="24"/>
        </w:rPr>
        <w:tab/>
        <w:t>Индивидуальные обязанности работников предусматриваются в заключаемых с ними трудовых договорах.</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1.4.</w:t>
      </w:r>
      <w:r w:rsidRPr="002F7260">
        <w:rPr>
          <w:rFonts w:ascii="Times New Roman" w:hAnsi="Times New Roman" w:cs="Times New Roman"/>
          <w:bCs/>
          <w:sz w:val="24"/>
          <w:szCs w:val="24"/>
        </w:rPr>
        <w:tab/>
        <w:t>Те</w:t>
      </w:r>
      <w:proofErr w:type="gramStart"/>
      <w:r w:rsidRPr="002F7260">
        <w:rPr>
          <w:rFonts w:ascii="Times New Roman" w:hAnsi="Times New Roman" w:cs="Times New Roman"/>
          <w:bCs/>
          <w:sz w:val="24"/>
          <w:szCs w:val="24"/>
        </w:rPr>
        <w:t>кст Пр</w:t>
      </w:r>
      <w:proofErr w:type="gramEnd"/>
      <w:r w:rsidRPr="002F7260">
        <w:rPr>
          <w:rFonts w:ascii="Times New Roman" w:hAnsi="Times New Roman" w:cs="Times New Roman"/>
          <w:bCs/>
          <w:sz w:val="24"/>
          <w:szCs w:val="24"/>
        </w:rPr>
        <w:t>авил внутреннего трудового распорядка вывешивается в организациях на видных местах.</w:t>
      </w: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2.</w:t>
      </w:r>
      <w:r w:rsidRPr="002F7260">
        <w:rPr>
          <w:rFonts w:ascii="Times New Roman" w:hAnsi="Times New Roman" w:cs="Times New Roman"/>
          <w:b/>
          <w:bCs/>
          <w:sz w:val="24"/>
          <w:szCs w:val="24"/>
        </w:rPr>
        <w:tab/>
        <w:t>Основные права и обязанности работодателя:</w:t>
      </w: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Работодатель имеет право:</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вести коллективные переговоры и заключать коллективные договоры;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поощрять работников за добросовестный эффективный труд;</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принимать локальные нормативные акты;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создавать объединения работодателей в целях представительства и защиты своих интересов и вступать в них;</w:t>
      </w: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Работодатель обязан:</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предоставлять работникам работу, обусловленную трудовым договором;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обеспечивать безопасность и условия труда, соответствующие государственным нормативным требованиям охраны труда;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обеспечивать работникам равную оплату за труд равной ценности;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вести коллективные переговоры, а также заключать коллективный договор в порядке, установленном Трудовым кодексом;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F7260">
        <w:rPr>
          <w:rFonts w:ascii="Times New Roman" w:hAnsi="Times New Roman" w:cs="Times New Roman"/>
          <w:bCs/>
          <w:sz w:val="24"/>
          <w:szCs w:val="24"/>
        </w:rPr>
        <w:t>контроля за</w:t>
      </w:r>
      <w:proofErr w:type="gramEnd"/>
      <w:r w:rsidRPr="002F7260">
        <w:rPr>
          <w:rFonts w:ascii="Times New Roman" w:hAnsi="Times New Roman" w:cs="Times New Roman"/>
          <w:bCs/>
          <w:sz w:val="24"/>
          <w:szCs w:val="24"/>
        </w:rPr>
        <w:t xml:space="preserve"> их выполнением;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F7260" w:rsidRPr="002F7260" w:rsidRDefault="002F7260" w:rsidP="002F7260">
      <w:pPr>
        <w:pStyle w:val="a5"/>
        <w:rPr>
          <w:rFonts w:ascii="Times New Roman" w:hAnsi="Times New Roman" w:cs="Times New Roman"/>
          <w:bCs/>
          <w:sz w:val="24"/>
          <w:szCs w:val="24"/>
        </w:rPr>
      </w:pPr>
      <w:proofErr w:type="gramStart"/>
      <w:r w:rsidRPr="002F7260">
        <w:rPr>
          <w:rFonts w:ascii="Times New Roman" w:hAnsi="Times New Roman" w:cs="Times New Roman"/>
          <w:bCs/>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r w:rsidRPr="002F7260">
        <w:rPr>
          <w:rFonts w:ascii="Times New Roman" w:hAnsi="Times New Roman" w:cs="Times New Roman"/>
          <w:bCs/>
          <w:sz w:val="24"/>
          <w:szCs w:val="24"/>
        </w:rP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обеспечивать бытовые нужды работников, связанные с исполнением ими трудовых обязанностей;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осуществлять обязательное социальное страхование работников в порядке, установленном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3.</w:t>
      </w:r>
      <w:r w:rsidRPr="002F7260">
        <w:rPr>
          <w:rFonts w:ascii="Times New Roman" w:hAnsi="Times New Roman" w:cs="Times New Roman"/>
          <w:b/>
          <w:bCs/>
          <w:sz w:val="24"/>
          <w:szCs w:val="24"/>
        </w:rPr>
        <w:tab/>
        <w:t>Основные права и обязанности работника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Работник имеет право </w:t>
      </w:r>
      <w:proofErr w:type="gramStart"/>
      <w:r w:rsidRPr="002F7260">
        <w:rPr>
          <w:rFonts w:ascii="Times New Roman" w:hAnsi="Times New Roman" w:cs="Times New Roman"/>
          <w:bCs/>
          <w:sz w:val="24"/>
          <w:szCs w:val="24"/>
        </w:rPr>
        <w:t>на</w:t>
      </w:r>
      <w:proofErr w:type="gramEnd"/>
      <w:r w:rsidRPr="002F7260">
        <w:rPr>
          <w:rFonts w:ascii="Times New Roman" w:hAnsi="Times New Roman" w:cs="Times New Roman"/>
          <w:bCs/>
          <w:sz w:val="24"/>
          <w:szCs w:val="24"/>
        </w:rPr>
        <w:t>:</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предоставление ему работы, обусловленной трудовым договором;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полную достоверную информацию об условиях труда и требованиях охраны труда на рабочем месте;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участие в управлении организацией в предусмотренных Трудовым кодексом, иными федеральными законами и коллективным договором формах;</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защиту своих трудовых прав, свобод и законных интересов всеми не запрещенными законом способами;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обязательное социальное страхование в случаях, предусмотренных федеральными законами;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w:t>
      </w:r>
      <w:proofErr w:type="gramStart"/>
      <w:r w:rsidRPr="002F7260">
        <w:rPr>
          <w:rFonts w:ascii="Times New Roman" w:hAnsi="Times New Roman" w:cs="Times New Roman"/>
          <w:bCs/>
          <w:sz w:val="24"/>
          <w:szCs w:val="24"/>
        </w:rPr>
        <w:t>на получение квалификационной категории при успешном прохождении аттестации в соответствии с  Положением об аттестации</w:t>
      </w:r>
      <w:proofErr w:type="gramEnd"/>
      <w:r w:rsidRPr="002F7260">
        <w:rPr>
          <w:rFonts w:ascii="Times New Roman" w:hAnsi="Times New Roman" w:cs="Times New Roman"/>
          <w:bCs/>
          <w:sz w:val="24"/>
          <w:szCs w:val="24"/>
        </w:rPr>
        <w:t xml:space="preserve"> педагогических  работников государственных, муниципальных организаций и организаций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первоочередное в установленном порядке предоставление жилой площади;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Работник обязан:</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добросовестно исполнять свои трудовые обязанности, возложенные на него трудовым договором;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соблюдать правила внутреннего трудового распорядка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соблюдать трудовую дисциплину;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выполнять установленные нормы труда;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строго выполнять обязанности, возложенные на него трудовым законодательством и Законом «Об образовании»,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2F7260">
        <w:rPr>
          <w:rFonts w:ascii="Times New Roman" w:hAnsi="Times New Roman" w:cs="Times New Roman"/>
          <w:bCs/>
          <w:sz w:val="24"/>
          <w:szCs w:val="24"/>
        </w:rPr>
        <w:t>Минздравсоцразвития</w:t>
      </w:r>
      <w:proofErr w:type="spellEnd"/>
      <w:r w:rsidRPr="002F7260">
        <w:rPr>
          <w:rFonts w:ascii="Times New Roman" w:hAnsi="Times New Roman" w:cs="Times New Roman"/>
          <w:bCs/>
          <w:sz w:val="24"/>
          <w:szCs w:val="24"/>
        </w:rPr>
        <w:t xml:space="preserve"> №761-н от 26.08.2010 года;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соблюдать требования по охране труда и обеспечению безопасности труда;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4.</w:t>
      </w:r>
      <w:r w:rsidRPr="002F7260">
        <w:rPr>
          <w:rFonts w:ascii="Times New Roman" w:hAnsi="Times New Roman" w:cs="Times New Roman"/>
          <w:b/>
          <w:bCs/>
          <w:sz w:val="24"/>
          <w:szCs w:val="24"/>
        </w:rPr>
        <w:tab/>
        <w:t>Порядок приема, перевода и увольнения работников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w:t>
      </w:r>
      <w:r w:rsidRPr="002F7260">
        <w:rPr>
          <w:rFonts w:ascii="Times New Roman" w:hAnsi="Times New Roman" w:cs="Times New Roman"/>
          <w:bCs/>
          <w:sz w:val="24"/>
          <w:szCs w:val="24"/>
        </w:rPr>
        <w:tab/>
        <w:t>Порядок приема на работу: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4.1.1.</w:t>
      </w:r>
      <w:r w:rsidRPr="002F7260">
        <w:rPr>
          <w:rFonts w:ascii="Times New Roman" w:hAnsi="Times New Roman" w:cs="Times New Roman"/>
          <w:bCs/>
          <w:sz w:val="24"/>
          <w:szCs w:val="24"/>
        </w:rPr>
        <w:tab/>
        <w:t xml:space="preserve">Работники реализуют свое право на труд путем заключения трудового договора о работе в </w:t>
      </w:r>
      <w:proofErr w:type="gramStart"/>
      <w:r w:rsidRPr="002F7260">
        <w:rPr>
          <w:rFonts w:ascii="Times New Roman" w:hAnsi="Times New Roman" w:cs="Times New Roman"/>
          <w:bCs/>
          <w:sz w:val="24"/>
          <w:szCs w:val="24"/>
        </w:rPr>
        <w:t>данном</w:t>
      </w:r>
      <w:proofErr w:type="gramEnd"/>
      <w:r w:rsidRPr="002F7260">
        <w:rPr>
          <w:rFonts w:ascii="Times New Roman" w:hAnsi="Times New Roman" w:cs="Times New Roman"/>
          <w:bCs/>
          <w:sz w:val="24"/>
          <w:szCs w:val="24"/>
        </w:rPr>
        <w:t xml:space="preserve">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4.1.2.</w:t>
      </w:r>
      <w:r w:rsidRPr="002F7260">
        <w:rPr>
          <w:rFonts w:ascii="Times New Roman" w:hAnsi="Times New Roman" w:cs="Times New Roman"/>
          <w:bCs/>
          <w:sz w:val="24"/>
          <w:szCs w:val="24"/>
        </w:rPr>
        <w:tab/>
        <w:t>При приеме на работу педагогический работник обязан предъявить администрации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паспорт или иной документ, удостоверяющий личность;</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страховое свидетельство государственного пенсионного страхования;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документы воинского учета </w:t>
      </w:r>
      <w:proofErr w:type="gramStart"/>
      <w:r w:rsidRPr="002F7260">
        <w:rPr>
          <w:rFonts w:ascii="Times New Roman" w:hAnsi="Times New Roman" w:cs="Times New Roman"/>
          <w:bCs/>
          <w:sz w:val="24"/>
          <w:szCs w:val="24"/>
        </w:rPr>
        <w:t>-д</w:t>
      </w:r>
      <w:proofErr w:type="gramEnd"/>
      <w:r w:rsidRPr="002F7260">
        <w:rPr>
          <w:rFonts w:ascii="Times New Roman" w:hAnsi="Times New Roman" w:cs="Times New Roman"/>
          <w:bCs/>
          <w:sz w:val="24"/>
          <w:szCs w:val="24"/>
        </w:rPr>
        <w:t>ля военнообязанных и лиц;</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медицинское заключение об отсутствии противопоказаний по состоянию здоровья для работы в  образовательной организации </w:t>
      </w:r>
      <w:proofErr w:type="gramStart"/>
      <w:r w:rsidRPr="002F7260">
        <w:rPr>
          <w:rFonts w:ascii="Times New Roman" w:hAnsi="Times New Roman" w:cs="Times New Roman"/>
          <w:bCs/>
          <w:sz w:val="24"/>
          <w:szCs w:val="24"/>
        </w:rPr>
        <w:t xml:space="preserve">( </w:t>
      </w:r>
      <w:proofErr w:type="gramEnd"/>
      <w:r w:rsidRPr="002F7260">
        <w:rPr>
          <w:rFonts w:ascii="Times New Roman" w:hAnsi="Times New Roman" w:cs="Times New Roman"/>
          <w:bCs/>
          <w:sz w:val="24"/>
          <w:szCs w:val="24"/>
        </w:rPr>
        <w:t>ст.213 ТК РФ, Закон «Об образовании»);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справку уголовного характера об отсутствии судимости.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Прием на работу в </w:t>
      </w:r>
      <w:proofErr w:type="gramStart"/>
      <w:r w:rsidRPr="002F7260">
        <w:rPr>
          <w:rFonts w:ascii="Times New Roman" w:hAnsi="Times New Roman" w:cs="Times New Roman"/>
          <w:bCs/>
          <w:sz w:val="24"/>
          <w:szCs w:val="24"/>
        </w:rPr>
        <w:t>образовательное</w:t>
      </w:r>
      <w:proofErr w:type="gramEnd"/>
      <w:r w:rsidRPr="002F7260">
        <w:rPr>
          <w:rFonts w:ascii="Times New Roman" w:hAnsi="Times New Roman" w:cs="Times New Roman"/>
          <w:bCs/>
          <w:sz w:val="24"/>
          <w:szCs w:val="24"/>
        </w:rPr>
        <w:t xml:space="preserve"> организацию без предъявления перечисленных документов не допускается. </w:t>
      </w:r>
      <w:proofErr w:type="gramStart"/>
      <w:r w:rsidRPr="002F7260">
        <w:rPr>
          <w:rFonts w:ascii="Times New Roman" w:hAnsi="Times New Roman" w:cs="Times New Roman"/>
          <w:bCs/>
          <w:sz w:val="24"/>
          <w:szCs w:val="24"/>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4.1.3.</w:t>
      </w:r>
      <w:r w:rsidRPr="002F7260">
        <w:rPr>
          <w:rFonts w:ascii="Times New Roman" w:hAnsi="Times New Roman" w:cs="Times New Roman"/>
          <w:bCs/>
          <w:sz w:val="24"/>
          <w:szCs w:val="24"/>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4.1.4.</w:t>
      </w:r>
      <w:r w:rsidRPr="002F7260">
        <w:rPr>
          <w:rFonts w:ascii="Times New Roman" w:hAnsi="Times New Roman" w:cs="Times New Roman"/>
          <w:bCs/>
          <w:sz w:val="24"/>
          <w:szCs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2F7260">
        <w:rPr>
          <w:rFonts w:ascii="Times New Roman" w:hAnsi="Times New Roman" w:cs="Times New Roman"/>
          <w:bCs/>
          <w:sz w:val="24"/>
          <w:szCs w:val="24"/>
        </w:rPr>
        <w:t>ведома</w:t>
      </w:r>
      <w:proofErr w:type="gramEnd"/>
      <w:r w:rsidRPr="002F7260">
        <w:rPr>
          <w:rFonts w:ascii="Times New Roman" w:hAnsi="Times New Roman" w:cs="Times New Roman"/>
          <w:bCs/>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2F7260">
        <w:rPr>
          <w:rFonts w:ascii="Times New Roman" w:hAnsi="Times New Roman" w:cs="Times New Roman"/>
          <w:bCs/>
          <w:sz w:val="24"/>
          <w:szCs w:val="24"/>
        </w:rPr>
        <w:t>ч</w:t>
      </w:r>
      <w:proofErr w:type="gramEnd"/>
      <w:r w:rsidRPr="002F7260">
        <w:rPr>
          <w:rFonts w:ascii="Times New Roman" w:hAnsi="Times New Roman" w:cs="Times New Roman"/>
          <w:bCs/>
          <w:sz w:val="24"/>
          <w:szCs w:val="24"/>
        </w:rPr>
        <w:t>.2 ст.67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4.1.5.</w:t>
      </w:r>
      <w:r w:rsidRPr="002F7260">
        <w:rPr>
          <w:rFonts w:ascii="Times New Roman" w:hAnsi="Times New Roman" w:cs="Times New Roman"/>
          <w:bCs/>
          <w:sz w:val="24"/>
          <w:szCs w:val="24"/>
        </w:rPr>
        <w:tab/>
      </w:r>
      <w:proofErr w:type="gramStart"/>
      <w:r w:rsidRPr="002F7260">
        <w:rPr>
          <w:rFonts w:ascii="Times New Roman" w:hAnsi="Times New Roman" w:cs="Times New Roman"/>
          <w:bCs/>
          <w:sz w:val="24"/>
          <w:szCs w:val="24"/>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2F7260">
        <w:rPr>
          <w:rFonts w:ascii="Times New Roman" w:hAnsi="Times New Roman" w:cs="Times New Roman"/>
          <w:bCs/>
          <w:sz w:val="24"/>
          <w:szCs w:val="24"/>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Трудовые книжки руководителей образовательных организаций хранятся в органах управления образованием.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4.1.6.</w:t>
      </w:r>
      <w:r w:rsidRPr="002F7260">
        <w:rPr>
          <w:rFonts w:ascii="Times New Roman" w:hAnsi="Times New Roman" w:cs="Times New Roman"/>
          <w:bCs/>
          <w:sz w:val="24"/>
          <w:szCs w:val="24"/>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Здесь же хранится один экземпляр письменного трудового договора.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Личное дело работника хранится в  образовательной организации, в том числе и после увольнения, до достижения им возраста 75 лет.</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4.2.</w:t>
      </w:r>
      <w:r w:rsidRPr="002F7260">
        <w:rPr>
          <w:rFonts w:ascii="Times New Roman" w:hAnsi="Times New Roman" w:cs="Times New Roman"/>
          <w:bCs/>
          <w:sz w:val="24"/>
          <w:szCs w:val="24"/>
        </w:rPr>
        <w:tab/>
        <w:t>Перевод на другую работу.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4.2.1.</w:t>
      </w:r>
      <w:r w:rsidRPr="002F7260">
        <w:rPr>
          <w:rFonts w:ascii="Times New Roman" w:hAnsi="Times New Roman" w:cs="Times New Roman"/>
          <w:bCs/>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4.2.2.</w:t>
      </w:r>
      <w:r w:rsidRPr="002F7260">
        <w:rPr>
          <w:rFonts w:ascii="Times New Roman" w:hAnsi="Times New Roman" w:cs="Times New Roman"/>
          <w:bCs/>
          <w:sz w:val="24"/>
          <w:szCs w:val="24"/>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2F7260">
        <w:rPr>
          <w:rFonts w:ascii="Times New Roman" w:hAnsi="Times New Roman" w:cs="Times New Roman"/>
          <w:bCs/>
          <w:sz w:val="24"/>
          <w:szCs w:val="24"/>
        </w:rPr>
        <w:t>.(</w:t>
      </w:r>
      <w:proofErr w:type="gramEnd"/>
      <w:r w:rsidRPr="002F7260">
        <w:rPr>
          <w:rFonts w:ascii="Times New Roman" w:hAnsi="Times New Roman" w:cs="Times New Roman"/>
          <w:bCs/>
          <w:sz w:val="24"/>
          <w:szCs w:val="24"/>
        </w:rPr>
        <w:t>п.5ч.1 ст.77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Запрещается переводить и перемещать работника на работу, противопоказанную ему по состоянию здоровья.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2F7260">
        <w:rPr>
          <w:rFonts w:ascii="Times New Roman" w:hAnsi="Times New Roman" w:cs="Times New Roman"/>
          <w:bCs/>
          <w:sz w:val="24"/>
          <w:szCs w:val="24"/>
        </w:rPr>
        <w:t>-д</w:t>
      </w:r>
      <w:proofErr w:type="gramEnd"/>
      <w:r w:rsidRPr="002F7260">
        <w:rPr>
          <w:rFonts w:ascii="Times New Roman" w:hAnsi="Times New Roman" w:cs="Times New Roman"/>
          <w:bCs/>
          <w:sz w:val="24"/>
          <w:szCs w:val="24"/>
        </w:rPr>
        <w:t>о выхода этого работника на работу (ст.72.2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4.2.3.</w:t>
      </w:r>
      <w:r w:rsidRPr="002F7260">
        <w:rPr>
          <w:rFonts w:ascii="Times New Roman" w:hAnsi="Times New Roman" w:cs="Times New Roman"/>
          <w:bCs/>
          <w:sz w:val="24"/>
          <w:szCs w:val="24"/>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F7260">
        <w:rPr>
          <w:rFonts w:ascii="Times New Roman" w:hAnsi="Times New Roman" w:cs="Times New Roman"/>
          <w:bCs/>
          <w:sz w:val="24"/>
          <w:szCs w:val="24"/>
        </w:rPr>
        <w:t>позднее</w:t>
      </w:r>
      <w:proofErr w:type="gramEnd"/>
      <w:r w:rsidRPr="002F7260">
        <w:rPr>
          <w:rFonts w:ascii="Times New Roman" w:hAnsi="Times New Roman" w:cs="Times New Roman"/>
          <w:bCs/>
          <w:sz w:val="24"/>
          <w:szCs w:val="24"/>
        </w:rPr>
        <w:t xml:space="preserve"> чем за два месяца.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w:t>
      </w:r>
      <w:r w:rsidRPr="002F7260">
        <w:rPr>
          <w:rFonts w:ascii="Times New Roman" w:hAnsi="Times New Roman" w:cs="Times New Roman"/>
          <w:bCs/>
          <w:sz w:val="24"/>
          <w:szCs w:val="24"/>
        </w:rPr>
        <w:tab/>
        <w:t>Прекращение трудового договора.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4.3.1.</w:t>
      </w:r>
      <w:r w:rsidRPr="002F7260">
        <w:rPr>
          <w:rFonts w:ascii="Times New Roman" w:hAnsi="Times New Roman" w:cs="Times New Roman"/>
          <w:bCs/>
          <w:sz w:val="24"/>
          <w:szCs w:val="24"/>
        </w:rPr>
        <w:tab/>
        <w:t>Прекращение трудового договора может иметь место только по основаниям, предусмотренным законодательством (ст.77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4.3.2.</w:t>
      </w:r>
      <w:r w:rsidRPr="002F7260">
        <w:rPr>
          <w:rFonts w:ascii="Times New Roman" w:hAnsi="Times New Roman" w:cs="Times New Roman"/>
          <w:bCs/>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4.3.3.</w:t>
      </w:r>
      <w:r w:rsidRPr="002F7260">
        <w:rPr>
          <w:rFonts w:ascii="Times New Roman" w:hAnsi="Times New Roman" w:cs="Times New Roman"/>
          <w:bCs/>
          <w:sz w:val="24"/>
          <w:szCs w:val="24"/>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4.3.4.</w:t>
      </w:r>
      <w:r w:rsidRPr="002F7260">
        <w:rPr>
          <w:rFonts w:ascii="Times New Roman" w:hAnsi="Times New Roman" w:cs="Times New Roman"/>
          <w:bCs/>
          <w:sz w:val="24"/>
          <w:szCs w:val="24"/>
        </w:rPr>
        <w:tab/>
        <w:t>Независимо от причины прекращения трудового договора администрация образовательной организации обязана: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выплатить работнику в день увольнения все причитающиеся ему суммы.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Днем увольнения считается последний день работы.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4.3.5.</w:t>
      </w:r>
      <w:r w:rsidRPr="002F7260">
        <w:rPr>
          <w:rFonts w:ascii="Times New Roman" w:hAnsi="Times New Roman" w:cs="Times New Roman"/>
          <w:bCs/>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4.3.6.</w:t>
      </w:r>
      <w:r w:rsidRPr="002F7260">
        <w:rPr>
          <w:rFonts w:ascii="Times New Roman" w:hAnsi="Times New Roman" w:cs="Times New Roman"/>
          <w:bCs/>
          <w:sz w:val="24"/>
          <w:szCs w:val="24"/>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4.3.7.</w:t>
      </w:r>
      <w:r w:rsidRPr="002F7260">
        <w:rPr>
          <w:rFonts w:ascii="Times New Roman" w:hAnsi="Times New Roman" w:cs="Times New Roman"/>
          <w:bCs/>
          <w:sz w:val="24"/>
          <w:szCs w:val="24"/>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5.</w:t>
      </w:r>
      <w:r w:rsidRPr="002F7260">
        <w:rPr>
          <w:rFonts w:ascii="Times New Roman" w:hAnsi="Times New Roman" w:cs="Times New Roman"/>
          <w:b/>
          <w:bCs/>
          <w:sz w:val="24"/>
          <w:szCs w:val="24"/>
        </w:rPr>
        <w:tab/>
        <w:t>Рабочее время и время отдыха.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5.1.1.</w:t>
      </w:r>
      <w:r w:rsidRPr="002F7260">
        <w:rPr>
          <w:rFonts w:ascii="Times New Roman" w:hAnsi="Times New Roman" w:cs="Times New Roman"/>
          <w:bCs/>
          <w:sz w:val="24"/>
          <w:szCs w:val="24"/>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5.1.2.</w:t>
      </w:r>
      <w:r w:rsidRPr="002F7260">
        <w:rPr>
          <w:rFonts w:ascii="Times New Roman" w:hAnsi="Times New Roman" w:cs="Times New Roman"/>
          <w:bCs/>
          <w:sz w:val="24"/>
          <w:szCs w:val="24"/>
        </w:rPr>
        <w:tab/>
        <w:t>Для педагогических работников 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5.1.3.</w:t>
      </w:r>
      <w:r w:rsidRPr="002F7260">
        <w:rPr>
          <w:rFonts w:ascii="Times New Roman" w:hAnsi="Times New Roman" w:cs="Times New Roman"/>
          <w:bCs/>
          <w:sz w:val="24"/>
          <w:szCs w:val="24"/>
        </w:rPr>
        <w:tab/>
        <w:t>Учебная нагрузка педагогического работника образовательной организации оговаривается в трудовом договоре.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2F7260">
        <w:rPr>
          <w:rFonts w:ascii="Times New Roman" w:hAnsi="Times New Roman" w:cs="Times New Roman"/>
          <w:bCs/>
          <w:sz w:val="24"/>
          <w:szCs w:val="24"/>
        </w:rPr>
        <w:t>данном</w:t>
      </w:r>
      <w:proofErr w:type="gramEnd"/>
      <w:r w:rsidRPr="002F7260">
        <w:rPr>
          <w:rFonts w:ascii="Times New Roman" w:hAnsi="Times New Roman" w:cs="Times New Roman"/>
          <w:bCs/>
          <w:sz w:val="24"/>
          <w:szCs w:val="24"/>
        </w:rPr>
        <w:t xml:space="preserve"> обще образовательной организации и не ограничивается верхним пределом.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5.1.4.</w:t>
      </w:r>
      <w:r w:rsidRPr="002F7260">
        <w:rPr>
          <w:rFonts w:ascii="Times New Roman" w:hAnsi="Times New Roman" w:cs="Times New Roman"/>
          <w:bCs/>
          <w:sz w:val="24"/>
          <w:szCs w:val="24"/>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5.1.5.</w:t>
      </w:r>
      <w:r w:rsidRPr="002F7260">
        <w:rPr>
          <w:rFonts w:ascii="Times New Roman" w:hAnsi="Times New Roman" w:cs="Times New Roman"/>
          <w:bCs/>
          <w:sz w:val="24"/>
          <w:szCs w:val="24"/>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5.1.6.Трудовой договор в соответствии со ст. 93 ТК РФ может быть заключен на условиях работы с учебной нагрузкой менее</w:t>
      </w:r>
      <w:proofErr w:type="gramStart"/>
      <w:r w:rsidRPr="002F7260">
        <w:rPr>
          <w:rFonts w:ascii="Times New Roman" w:hAnsi="Times New Roman" w:cs="Times New Roman"/>
          <w:bCs/>
          <w:sz w:val="24"/>
          <w:szCs w:val="24"/>
        </w:rPr>
        <w:t>,</w:t>
      </w:r>
      <w:proofErr w:type="gramEnd"/>
      <w:r w:rsidRPr="002F7260">
        <w:rPr>
          <w:rFonts w:ascii="Times New Roman" w:hAnsi="Times New Roman" w:cs="Times New Roman"/>
          <w:bCs/>
          <w:sz w:val="24"/>
          <w:szCs w:val="24"/>
        </w:rPr>
        <w:t xml:space="preserve"> чем установлено за ставку заработной платы, в следующих случаях:</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по соглашению между работником и администрацией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5.1.7.</w:t>
      </w:r>
      <w:r w:rsidRPr="002F7260">
        <w:rPr>
          <w:rFonts w:ascii="Times New Roman" w:hAnsi="Times New Roman" w:cs="Times New Roman"/>
          <w:bCs/>
          <w:sz w:val="24"/>
          <w:szCs w:val="24"/>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по взаимному согласию сторон;</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F7260">
        <w:rPr>
          <w:rFonts w:ascii="Times New Roman" w:hAnsi="Times New Roman" w:cs="Times New Roman"/>
          <w:bCs/>
          <w:sz w:val="24"/>
          <w:szCs w:val="24"/>
        </w:rPr>
        <w:t>связи</w:t>
      </w:r>
      <w:proofErr w:type="gramEnd"/>
      <w:r w:rsidRPr="002F7260">
        <w:rPr>
          <w:rFonts w:ascii="Times New Roman" w:hAnsi="Times New Roman" w:cs="Times New Roman"/>
          <w:bCs/>
          <w:sz w:val="24"/>
          <w:szCs w:val="24"/>
        </w:rPr>
        <w:t xml:space="preserve"> с чем допускается изменение определенных сторонами условий трудового договора.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5.1.8.</w:t>
      </w:r>
      <w:r w:rsidRPr="002F7260">
        <w:rPr>
          <w:rFonts w:ascii="Times New Roman" w:hAnsi="Times New Roman" w:cs="Times New Roman"/>
          <w:bCs/>
          <w:sz w:val="24"/>
          <w:szCs w:val="24"/>
        </w:rPr>
        <w:tab/>
        <w:t xml:space="preserve">Об указанных изменениях работник должен быть поставлен в известность не </w:t>
      </w:r>
      <w:proofErr w:type="gramStart"/>
      <w:r w:rsidRPr="002F7260">
        <w:rPr>
          <w:rFonts w:ascii="Times New Roman" w:hAnsi="Times New Roman" w:cs="Times New Roman"/>
          <w:bCs/>
          <w:sz w:val="24"/>
          <w:szCs w:val="24"/>
        </w:rPr>
        <w:t>позднее</w:t>
      </w:r>
      <w:proofErr w:type="gramEnd"/>
      <w:r w:rsidRPr="002F7260">
        <w:rPr>
          <w:rFonts w:ascii="Times New Roman" w:hAnsi="Times New Roman" w:cs="Times New Roman"/>
          <w:bCs/>
          <w:sz w:val="24"/>
          <w:szCs w:val="24"/>
        </w:rPr>
        <w:t xml:space="preserve"> чем за два месяца.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Если работник не согласен на продолжение работы в новых условиях, то трудовой договор прекращается (п.7 ст.77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5.1.9.</w:t>
      </w:r>
      <w:r w:rsidRPr="002F7260">
        <w:rPr>
          <w:rFonts w:ascii="Times New Roman" w:hAnsi="Times New Roman" w:cs="Times New Roman"/>
          <w:bCs/>
          <w:sz w:val="24"/>
          <w:szCs w:val="24"/>
        </w:rPr>
        <w:tab/>
        <w:t>Для изменения учебной нагрузки по инициативе администрации согласие работника не требуется в случаях:</w:t>
      </w:r>
    </w:p>
    <w:p w:rsidR="002F7260" w:rsidRPr="002F7260" w:rsidRDefault="002F7260" w:rsidP="002F7260">
      <w:pPr>
        <w:pStyle w:val="a5"/>
        <w:rPr>
          <w:rFonts w:ascii="Times New Roman" w:hAnsi="Times New Roman" w:cs="Times New Roman"/>
          <w:bCs/>
          <w:sz w:val="24"/>
          <w:szCs w:val="24"/>
        </w:rPr>
      </w:pPr>
      <w:proofErr w:type="gramStart"/>
      <w:r w:rsidRPr="002F7260">
        <w:rPr>
          <w:rFonts w:ascii="Times New Roman" w:hAnsi="Times New Roman" w:cs="Times New Roman"/>
          <w:bCs/>
          <w:sz w:val="24"/>
          <w:szCs w:val="24"/>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2F7260">
        <w:rPr>
          <w:rFonts w:ascii="Times New Roman" w:hAnsi="Times New Roman" w:cs="Times New Roman"/>
          <w:bCs/>
          <w:sz w:val="24"/>
          <w:szCs w:val="24"/>
        </w:rPr>
        <w:t>;</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F7260">
        <w:rPr>
          <w:rFonts w:ascii="Times New Roman" w:hAnsi="Times New Roman" w:cs="Times New Roman"/>
          <w:bCs/>
          <w:sz w:val="24"/>
          <w:szCs w:val="24"/>
        </w:rPr>
        <w:t>а(</w:t>
      </w:r>
      <w:proofErr w:type="gramEnd"/>
      <w:r w:rsidRPr="002F7260">
        <w:rPr>
          <w:rFonts w:ascii="Times New Roman" w:hAnsi="Times New Roman" w:cs="Times New Roman"/>
          <w:bCs/>
          <w:sz w:val="24"/>
          <w:szCs w:val="24"/>
        </w:rPr>
        <w:t xml:space="preserve">ст. 72.2 ТК РФ). </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5.1.10.</w:t>
      </w:r>
      <w:r w:rsidRPr="002F7260">
        <w:rPr>
          <w:rFonts w:ascii="Times New Roman" w:hAnsi="Times New Roman" w:cs="Times New Roman"/>
          <w:bCs/>
          <w:sz w:val="24"/>
          <w:szCs w:val="24"/>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2F7260">
        <w:rPr>
          <w:rFonts w:ascii="Times New Roman" w:hAnsi="Times New Roman" w:cs="Times New Roman"/>
          <w:bCs/>
          <w:sz w:val="24"/>
          <w:szCs w:val="24"/>
        </w:rPr>
        <w:t>методобъединениях</w:t>
      </w:r>
      <w:proofErr w:type="spellEnd"/>
      <w:r w:rsidRPr="002F7260">
        <w:rPr>
          <w:rFonts w:ascii="Times New Roman" w:hAnsi="Times New Roman" w:cs="Times New Roman"/>
          <w:bCs/>
          <w:sz w:val="24"/>
          <w:szCs w:val="24"/>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Cs/>
          <w:sz w:val="24"/>
          <w:szCs w:val="24"/>
        </w:rPr>
        <w:t>5.1.11.</w:t>
      </w:r>
      <w:r w:rsidRPr="002F7260">
        <w:rPr>
          <w:rFonts w:ascii="Times New Roman" w:hAnsi="Times New Roman" w:cs="Times New Roman"/>
          <w:bCs/>
          <w:sz w:val="24"/>
          <w:szCs w:val="24"/>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5.1.12.</w:t>
      </w:r>
      <w:r w:rsidRPr="002F7260">
        <w:rPr>
          <w:rFonts w:ascii="Times New Roman" w:hAnsi="Times New Roman" w:cs="Times New Roman"/>
          <w:bCs/>
          <w:sz w:val="24"/>
          <w:szCs w:val="24"/>
        </w:rPr>
        <w:tab/>
        <w:t>При установлении учебной нагрузки на новый учебный год следует иметь в виду, что, как правило:</w:t>
      </w:r>
    </w:p>
    <w:p w:rsidR="002F7260" w:rsidRPr="002F7260" w:rsidRDefault="002F7260" w:rsidP="002F7260">
      <w:pPr>
        <w:pStyle w:val="a5"/>
        <w:rPr>
          <w:rFonts w:ascii="Times New Roman" w:hAnsi="Times New Roman" w:cs="Times New Roman"/>
          <w:bCs/>
          <w:sz w:val="24"/>
          <w:szCs w:val="24"/>
        </w:rPr>
      </w:pPr>
      <w:proofErr w:type="gramStart"/>
      <w:r w:rsidRPr="002F7260">
        <w:rPr>
          <w:rFonts w:ascii="Times New Roman" w:hAnsi="Times New Roman" w:cs="Times New Roman"/>
          <w:bCs/>
          <w:sz w:val="24"/>
          <w:szCs w:val="24"/>
        </w:rPr>
        <w:t>- у педагогических работников должна сохраняться преемственность классов (групп) и объем учебной нагрузки;</w:t>
      </w:r>
      <w:proofErr w:type="gramEnd"/>
    </w:p>
    <w:p w:rsidR="002F7260" w:rsidRPr="002F7260" w:rsidRDefault="002F7260" w:rsidP="002F7260">
      <w:pPr>
        <w:pStyle w:val="a5"/>
        <w:rPr>
          <w:rFonts w:ascii="Times New Roman" w:hAnsi="Times New Roman" w:cs="Times New Roman"/>
          <w:bCs/>
          <w:sz w:val="24"/>
          <w:szCs w:val="24"/>
        </w:rPr>
      </w:pPr>
      <w:proofErr w:type="gramStart"/>
      <w:r w:rsidRPr="002F7260">
        <w:rPr>
          <w:rFonts w:ascii="Times New Roman" w:hAnsi="Times New Roman" w:cs="Times New Roman"/>
          <w:bCs/>
          <w:sz w:val="24"/>
          <w:szCs w:val="24"/>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5.2.</w:t>
      </w:r>
      <w:r w:rsidRPr="002F7260">
        <w:rPr>
          <w:rFonts w:ascii="Times New Roman" w:hAnsi="Times New Roman" w:cs="Times New Roman"/>
          <w:bCs/>
          <w:sz w:val="24"/>
          <w:szCs w:val="24"/>
        </w:rPr>
        <w:tab/>
        <w:t>Учебное время учителя в школе определяется расписанием уроков.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5.2.1.</w:t>
      </w:r>
      <w:r w:rsidRPr="002F7260">
        <w:rPr>
          <w:rFonts w:ascii="Times New Roman" w:hAnsi="Times New Roman" w:cs="Times New Roman"/>
          <w:bCs/>
          <w:sz w:val="24"/>
          <w:szCs w:val="24"/>
        </w:rPr>
        <w:tab/>
        <w:t xml:space="preserve">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w:t>
      </w:r>
      <w:r w:rsidRPr="002F7260">
        <w:rPr>
          <w:rFonts w:ascii="Times New Roman" w:hAnsi="Times New Roman" w:cs="Times New Roman"/>
          <w:bCs/>
          <w:sz w:val="24"/>
          <w:szCs w:val="24"/>
        </w:rPr>
        <w:lastRenderedPageBreak/>
        <w:t>целесообразности, соблюдения санитарно-гигиенических норм и максимальной экономии время учителя.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5.2.2.</w:t>
      </w:r>
      <w:r w:rsidRPr="002F7260">
        <w:rPr>
          <w:rFonts w:ascii="Times New Roman" w:hAnsi="Times New Roman" w:cs="Times New Roman"/>
          <w:bCs/>
          <w:sz w:val="24"/>
          <w:szCs w:val="24"/>
        </w:rPr>
        <w:tab/>
        <w:t xml:space="preserve">Педагогическим работникам, там где </w:t>
      </w:r>
      <w:proofErr w:type="gramStart"/>
      <w:r w:rsidRPr="002F7260">
        <w:rPr>
          <w:rFonts w:ascii="Times New Roman" w:hAnsi="Times New Roman" w:cs="Times New Roman"/>
          <w:bCs/>
          <w:sz w:val="24"/>
          <w:szCs w:val="24"/>
        </w:rPr>
        <w:t>это</w:t>
      </w:r>
      <w:proofErr w:type="gramEnd"/>
      <w:r w:rsidRPr="002F7260">
        <w:rPr>
          <w:rFonts w:ascii="Times New Roman" w:hAnsi="Times New Roman" w:cs="Times New Roman"/>
          <w:bCs/>
          <w:sz w:val="24"/>
          <w:szCs w:val="24"/>
        </w:rPr>
        <w:t xml:space="preserve"> возможно, предусматривается один свободный день в неделю для методической работы и повышения квалификации.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w:t>
      </w:r>
      <w:r w:rsidRPr="002F7260">
        <w:rPr>
          <w:rFonts w:ascii="Times New Roman" w:hAnsi="Times New Roman" w:cs="Times New Roman"/>
          <w:bCs/>
          <w:sz w:val="24"/>
          <w:szCs w:val="24"/>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5.3.1.</w:t>
      </w:r>
      <w:r w:rsidRPr="002F7260">
        <w:rPr>
          <w:rFonts w:ascii="Times New Roman" w:hAnsi="Times New Roman" w:cs="Times New Roman"/>
          <w:bCs/>
          <w:sz w:val="24"/>
          <w:szCs w:val="24"/>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5.3.2.</w:t>
      </w:r>
      <w:r w:rsidRPr="002F7260">
        <w:rPr>
          <w:rFonts w:ascii="Times New Roman" w:hAnsi="Times New Roman" w:cs="Times New Roman"/>
          <w:bCs/>
          <w:sz w:val="24"/>
          <w:szCs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5.3.3.</w:t>
      </w:r>
      <w:r w:rsidRPr="002F7260">
        <w:rPr>
          <w:rFonts w:ascii="Times New Roman" w:hAnsi="Times New Roman" w:cs="Times New Roman"/>
          <w:bCs/>
          <w:sz w:val="24"/>
          <w:szCs w:val="24"/>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5.3.4.</w:t>
      </w:r>
      <w:r w:rsidRPr="002F7260">
        <w:rPr>
          <w:rFonts w:ascii="Times New Roman" w:hAnsi="Times New Roman" w:cs="Times New Roman"/>
          <w:bCs/>
          <w:sz w:val="24"/>
          <w:szCs w:val="24"/>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5.3.5.</w:t>
      </w:r>
      <w:r w:rsidRPr="002F7260">
        <w:rPr>
          <w:rFonts w:ascii="Times New Roman" w:hAnsi="Times New Roman" w:cs="Times New Roman"/>
          <w:bCs/>
          <w:sz w:val="24"/>
          <w:szCs w:val="24"/>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2F7260">
        <w:rPr>
          <w:rFonts w:ascii="Times New Roman" w:hAnsi="Times New Roman" w:cs="Times New Roman"/>
          <w:bCs/>
          <w:sz w:val="24"/>
          <w:szCs w:val="24"/>
        </w:rPr>
        <w:t>.(</w:t>
      </w:r>
      <w:proofErr w:type="gramEnd"/>
      <w:r w:rsidRPr="002F7260">
        <w:rPr>
          <w:rFonts w:ascii="Times New Roman" w:hAnsi="Times New Roman" w:cs="Times New Roman"/>
          <w:bCs/>
          <w:sz w:val="24"/>
          <w:szCs w:val="24"/>
        </w:rPr>
        <w:t>Ст.113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5.3.6.</w:t>
      </w:r>
      <w:r w:rsidRPr="002F7260">
        <w:rPr>
          <w:rFonts w:ascii="Times New Roman" w:hAnsi="Times New Roman" w:cs="Times New Roman"/>
          <w:bCs/>
          <w:sz w:val="24"/>
          <w:szCs w:val="24"/>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2F7260">
        <w:rPr>
          <w:rFonts w:ascii="Times New Roman" w:hAnsi="Times New Roman" w:cs="Times New Roman"/>
          <w:bCs/>
          <w:sz w:val="24"/>
          <w:szCs w:val="24"/>
        </w:rPr>
        <w:t>а(</w:t>
      </w:r>
      <w:proofErr w:type="gramEnd"/>
      <w:r w:rsidRPr="002F7260">
        <w:rPr>
          <w:rFonts w:ascii="Times New Roman" w:hAnsi="Times New Roman" w:cs="Times New Roman"/>
          <w:bCs/>
          <w:sz w:val="24"/>
          <w:szCs w:val="24"/>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 xml:space="preserve">Администрация обязана принять меры к замене сменщика другим </w:t>
      </w:r>
      <w:proofErr w:type="gramStart"/>
      <w:r w:rsidRPr="002F7260">
        <w:rPr>
          <w:rFonts w:ascii="Times New Roman" w:hAnsi="Times New Roman" w:cs="Times New Roman"/>
          <w:bCs/>
          <w:sz w:val="24"/>
          <w:szCs w:val="24"/>
        </w:rPr>
        <w:t>работником</w:t>
      </w:r>
      <w:proofErr w:type="gramEnd"/>
      <w:r w:rsidRPr="002F7260">
        <w:rPr>
          <w:rFonts w:ascii="Times New Roman" w:hAnsi="Times New Roman" w:cs="Times New Roman"/>
          <w:bCs/>
          <w:sz w:val="24"/>
          <w:szCs w:val="24"/>
        </w:rPr>
        <w:t xml:space="preserve"> и может применять сверхурочные работы только в исключительных случаях и с учетом мнения выборного профсоюзного органа.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5.3.7.</w:t>
      </w:r>
      <w:r w:rsidRPr="002F7260">
        <w:rPr>
          <w:rFonts w:ascii="Times New Roman" w:hAnsi="Times New Roman" w:cs="Times New Roman"/>
          <w:bCs/>
          <w:sz w:val="24"/>
          <w:szCs w:val="24"/>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5.4.1.</w:t>
      </w:r>
      <w:r w:rsidRPr="002F7260">
        <w:rPr>
          <w:rFonts w:ascii="Times New Roman" w:hAnsi="Times New Roman" w:cs="Times New Roman"/>
          <w:bCs/>
          <w:sz w:val="24"/>
          <w:szCs w:val="24"/>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5.4.2.</w:t>
      </w:r>
      <w:r w:rsidRPr="002F7260">
        <w:rPr>
          <w:rFonts w:ascii="Times New Roman" w:hAnsi="Times New Roman" w:cs="Times New Roman"/>
          <w:bCs/>
          <w:sz w:val="24"/>
          <w:szCs w:val="24"/>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5.4.3.</w:t>
      </w:r>
      <w:r w:rsidRPr="002F7260">
        <w:rPr>
          <w:rFonts w:ascii="Times New Roman" w:hAnsi="Times New Roman" w:cs="Times New Roman"/>
          <w:bCs/>
          <w:sz w:val="24"/>
          <w:szCs w:val="24"/>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5.4.4.</w:t>
      </w:r>
      <w:r w:rsidRPr="002F7260">
        <w:rPr>
          <w:rFonts w:ascii="Times New Roman" w:hAnsi="Times New Roman" w:cs="Times New Roman"/>
          <w:bCs/>
          <w:sz w:val="24"/>
          <w:szCs w:val="24"/>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5.4.5.</w:t>
      </w:r>
      <w:r w:rsidRPr="002F7260">
        <w:rPr>
          <w:rFonts w:ascii="Times New Roman" w:hAnsi="Times New Roman" w:cs="Times New Roman"/>
          <w:bCs/>
          <w:sz w:val="24"/>
          <w:szCs w:val="24"/>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5.4.6.</w:t>
      </w:r>
      <w:r w:rsidRPr="002F7260">
        <w:rPr>
          <w:rFonts w:ascii="Times New Roman" w:hAnsi="Times New Roman" w:cs="Times New Roman"/>
          <w:bCs/>
          <w:sz w:val="24"/>
          <w:szCs w:val="24"/>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2F7260">
        <w:rPr>
          <w:rFonts w:ascii="Times New Roman" w:hAnsi="Times New Roman" w:cs="Times New Roman"/>
          <w:bCs/>
          <w:sz w:val="24"/>
          <w:szCs w:val="24"/>
        </w:rPr>
        <w:t>профсоюзном</w:t>
      </w:r>
      <w:proofErr w:type="gramEnd"/>
      <w:r w:rsidRPr="002F7260">
        <w:rPr>
          <w:rFonts w:ascii="Times New Roman" w:hAnsi="Times New Roman" w:cs="Times New Roman"/>
          <w:bCs/>
          <w:sz w:val="24"/>
          <w:szCs w:val="24"/>
        </w:rPr>
        <w:t xml:space="preserve"> органом с учетом необходимости обеспечения нормальной работы организации и благоприятных условий для отдыха работников.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w:t>
      </w:r>
      <w:r w:rsidRPr="002F7260">
        <w:rPr>
          <w:rFonts w:ascii="Times New Roman" w:hAnsi="Times New Roman" w:cs="Times New Roman"/>
          <w:bCs/>
          <w:sz w:val="24"/>
          <w:szCs w:val="24"/>
        </w:rPr>
        <w:lastRenderedPageBreak/>
        <w:t>начала отпуска работник должен быть извещен под роспись не позднее, чем за две недели до его начала.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Замена отпуска, части превышающего 28 календарных дней, денежной компенсацией допускается только с письменного заявления работника.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Заработная плата за все время отпуска выплачивается не </w:t>
      </w:r>
      <w:proofErr w:type="gramStart"/>
      <w:r w:rsidRPr="002F7260">
        <w:rPr>
          <w:rFonts w:ascii="Times New Roman" w:hAnsi="Times New Roman" w:cs="Times New Roman"/>
          <w:bCs/>
          <w:sz w:val="24"/>
          <w:szCs w:val="24"/>
        </w:rPr>
        <w:t>позднее</w:t>
      </w:r>
      <w:proofErr w:type="gramEnd"/>
      <w:r w:rsidRPr="002F7260">
        <w:rPr>
          <w:rFonts w:ascii="Times New Roman" w:hAnsi="Times New Roman" w:cs="Times New Roman"/>
          <w:bCs/>
          <w:sz w:val="24"/>
          <w:szCs w:val="24"/>
        </w:rPr>
        <w:t xml:space="preserve"> чем за три дня до начала отпуска.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5.5.1.</w:t>
      </w:r>
      <w:r w:rsidRPr="002F7260">
        <w:rPr>
          <w:rFonts w:ascii="Times New Roman" w:hAnsi="Times New Roman" w:cs="Times New Roman"/>
          <w:bCs/>
          <w:sz w:val="24"/>
          <w:szCs w:val="24"/>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5.5.2.</w:t>
      </w:r>
      <w:r w:rsidRPr="002F7260">
        <w:rPr>
          <w:rFonts w:ascii="Times New Roman" w:hAnsi="Times New Roman" w:cs="Times New Roman"/>
          <w:bCs/>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5.5.3.</w:t>
      </w:r>
      <w:r w:rsidRPr="002F7260">
        <w:rPr>
          <w:rFonts w:ascii="Times New Roman" w:hAnsi="Times New Roman" w:cs="Times New Roman"/>
          <w:bCs/>
          <w:sz w:val="24"/>
          <w:szCs w:val="24"/>
        </w:rPr>
        <w:tab/>
        <w:t>Педагогическим работникам запрещается:</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изменять по своему усмотрению расписание уроков (занятий) и график работы;</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отменять, изменять продолжительность уроков (занятий) и перерывов (перемен) между ними;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удалять обучающихся (воспитанников) с уроков (занятий);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курить в помещении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созывать в рабочее время собрания, заседания и всякого рода совещания по общественным делам;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присутствие на уроках (занятиях) посторонних лиц без разрешения администрации образовательной организации;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 входить в класс (группу) после начала урока (занятия). Таким правом в </w:t>
      </w:r>
      <w:proofErr w:type="gramStart"/>
      <w:r w:rsidRPr="002F7260">
        <w:rPr>
          <w:rFonts w:ascii="Times New Roman" w:hAnsi="Times New Roman" w:cs="Times New Roman"/>
          <w:bCs/>
          <w:sz w:val="24"/>
          <w:szCs w:val="24"/>
        </w:rPr>
        <w:t>исключительных</w:t>
      </w:r>
      <w:proofErr w:type="gramEnd"/>
      <w:r w:rsidRPr="002F7260">
        <w:rPr>
          <w:rFonts w:ascii="Times New Roman" w:hAnsi="Times New Roman" w:cs="Times New Roman"/>
          <w:bCs/>
          <w:sz w:val="24"/>
          <w:szCs w:val="24"/>
        </w:rPr>
        <w:t xml:space="preserve"> </w:t>
      </w:r>
      <w:proofErr w:type="gramStart"/>
      <w:r w:rsidRPr="002F7260">
        <w:rPr>
          <w:rFonts w:ascii="Times New Roman" w:hAnsi="Times New Roman" w:cs="Times New Roman"/>
          <w:bCs/>
          <w:sz w:val="24"/>
          <w:szCs w:val="24"/>
        </w:rPr>
        <w:t>случаях</w:t>
      </w:r>
      <w:proofErr w:type="gramEnd"/>
      <w:r w:rsidRPr="002F7260">
        <w:rPr>
          <w:rFonts w:ascii="Times New Roman" w:hAnsi="Times New Roman" w:cs="Times New Roman"/>
          <w:bCs/>
          <w:sz w:val="24"/>
          <w:szCs w:val="24"/>
        </w:rPr>
        <w:t xml:space="preserve"> пользуется только руководитель образовательной организации и его заместители;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6.</w:t>
      </w:r>
      <w:r w:rsidRPr="002F7260">
        <w:rPr>
          <w:rFonts w:ascii="Times New Roman" w:hAnsi="Times New Roman" w:cs="Times New Roman"/>
          <w:b/>
          <w:bCs/>
          <w:sz w:val="24"/>
          <w:szCs w:val="24"/>
        </w:rPr>
        <w:tab/>
        <w:t>Поощрения за успехи в работе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объявление благодарности;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выдача премии;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награждение ценным подарком;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награждение почетной грамотой;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представление к званию лучшего по профессии.</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 особые трудовые заслуги перед обществом и государством работники могут быть представлены к государственным наградам.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F7260" w:rsidRPr="002F7260" w:rsidRDefault="002F7260" w:rsidP="002F7260">
      <w:pPr>
        <w:pStyle w:val="a5"/>
        <w:rPr>
          <w:rFonts w:ascii="Times New Roman" w:hAnsi="Times New Roman" w:cs="Times New Roman"/>
          <w:b/>
          <w:bCs/>
          <w:sz w:val="24"/>
          <w:szCs w:val="24"/>
        </w:rPr>
      </w:pPr>
      <w:r w:rsidRPr="002F7260">
        <w:rPr>
          <w:rFonts w:ascii="Times New Roman" w:hAnsi="Times New Roman" w:cs="Times New Roman"/>
          <w:b/>
          <w:bCs/>
          <w:sz w:val="24"/>
          <w:szCs w:val="24"/>
        </w:rPr>
        <w:t>7.</w:t>
      </w:r>
      <w:r w:rsidRPr="002F7260">
        <w:rPr>
          <w:rFonts w:ascii="Times New Roman" w:hAnsi="Times New Roman" w:cs="Times New Roman"/>
          <w:b/>
          <w:bCs/>
          <w:sz w:val="24"/>
          <w:szCs w:val="24"/>
        </w:rPr>
        <w:tab/>
        <w:t>Трудовая дисциплина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7.1.</w:t>
      </w:r>
      <w:r w:rsidRPr="002F7260">
        <w:rPr>
          <w:rFonts w:ascii="Times New Roman" w:hAnsi="Times New Roman" w:cs="Times New Roman"/>
          <w:bCs/>
          <w:sz w:val="24"/>
          <w:szCs w:val="24"/>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7.2.</w:t>
      </w:r>
      <w:r w:rsidRPr="002F7260">
        <w:rPr>
          <w:rFonts w:ascii="Times New Roman" w:hAnsi="Times New Roman" w:cs="Times New Roman"/>
          <w:bCs/>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7.3.</w:t>
      </w:r>
      <w:r w:rsidRPr="002F7260">
        <w:rPr>
          <w:rFonts w:ascii="Times New Roman" w:hAnsi="Times New Roman" w:cs="Times New Roman"/>
          <w:bCs/>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-замечание;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выговор;</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увольнение по соответствующим основаниям.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За один дисциплинарный проступок может быть применено только одно дисциплинарное взыскание.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7.4.</w:t>
      </w:r>
      <w:r w:rsidRPr="002F7260">
        <w:rPr>
          <w:rFonts w:ascii="Times New Roman" w:hAnsi="Times New Roman" w:cs="Times New Roman"/>
          <w:bCs/>
          <w:sz w:val="24"/>
          <w:szCs w:val="24"/>
        </w:rPr>
        <w:tab/>
        <w:t>Не допускается применение дисциплинарных взысканий, не предусмотренных федеральными законами, уставами и положениями о дисциплине.</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Взыскание должно быть наложено администрацией образовательной организации в соответствии с его уставом, трудовым законодательством.</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7.5.</w:t>
      </w:r>
      <w:r w:rsidRPr="002F7260">
        <w:rPr>
          <w:rFonts w:ascii="Times New Roman" w:hAnsi="Times New Roman" w:cs="Times New Roman"/>
          <w:bCs/>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7.6.</w:t>
      </w:r>
      <w:r w:rsidRPr="002F7260">
        <w:rPr>
          <w:rFonts w:ascii="Times New Roman" w:hAnsi="Times New Roman" w:cs="Times New Roman"/>
          <w:bCs/>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7.7.В соответствии с п.п.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7.8.</w:t>
      </w:r>
      <w:r w:rsidRPr="002F7260">
        <w:rPr>
          <w:rFonts w:ascii="Times New Roman" w:hAnsi="Times New Roman" w:cs="Times New Roman"/>
          <w:bCs/>
          <w:sz w:val="24"/>
          <w:szCs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w:t>
      </w:r>
      <w:r w:rsidRPr="002F7260">
        <w:rPr>
          <w:rFonts w:ascii="Times New Roman" w:hAnsi="Times New Roman" w:cs="Times New Roman"/>
          <w:bCs/>
          <w:sz w:val="24"/>
          <w:szCs w:val="24"/>
        </w:rPr>
        <w:lastRenderedPageBreak/>
        <w:t>трех рабочих дней со дня его издания, не считая времени отсутствия работника на работе (ст.193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7.9.</w:t>
      </w:r>
      <w:r w:rsidRPr="002F7260">
        <w:rPr>
          <w:rFonts w:ascii="Times New Roman" w:hAnsi="Times New Roman" w:cs="Times New Roman"/>
          <w:bCs/>
          <w:sz w:val="24"/>
          <w:szCs w:val="24"/>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F7260">
        <w:rPr>
          <w:rFonts w:ascii="Times New Roman" w:hAnsi="Times New Roman" w:cs="Times New Roman"/>
          <w:bCs/>
          <w:sz w:val="24"/>
          <w:szCs w:val="24"/>
        </w:rPr>
        <w:t>е(</w:t>
      </w:r>
      <w:proofErr w:type="gramEnd"/>
      <w:r w:rsidRPr="002F7260">
        <w:rPr>
          <w:rFonts w:ascii="Times New Roman" w:hAnsi="Times New Roman" w:cs="Times New Roman"/>
          <w:bCs/>
          <w:sz w:val="24"/>
          <w:szCs w:val="24"/>
        </w:rPr>
        <w:t xml:space="preserve"> ч.6 ст.193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7.10.</w:t>
      </w:r>
      <w:r w:rsidRPr="002F7260">
        <w:rPr>
          <w:rFonts w:ascii="Times New Roman" w:hAnsi="Times New Roman" w:cs="Times New Roman"/>
          <w:bCs/>
          <w:sz w:val="24"/>
          <w:szCs w:val="24"/>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
          <w:bCs/>
          <w:sz w:val="24"/>
          <w:szCs w:val="24"/>
        </w:rPr>
        <w:t>8.</w:t>
      </w:r>
      <w:r w:rsidRPr="002F7260">
        <w:rPr>
          <w:rFonts w:ascii="Times New Roman" w:hAnsi="Times New Roman" w:cs="Times New Roman"/>
          <w:b/>
          <w:bCs/>
          <w:sz w:val="24"/>
          <w:szCs w:val="24"/>
        </w:rPr>
        <w:tab/>
        <w:t>Техника безопасности и производственная санитария</w:t>
      </w:r>
    </w:p>
    <w:p w:rsidR="002F7260" w:rsidRPr="002F7260" w:rsidRDefault="002F7260" w:rsidP="002F7260">
      <w:pPr>
        <w:pStyle w:val="a5"/>
        <w:rPr>
          <w:rFonts w:ascii="Times New Roman" w:hAnsi="Times New Roman" w:cs="Times New Roman"/>
          <w:bCs/>
          <w:sz w:val="24"/>
          <w:szCs w:val="24"/>
        </w:rPr>
      </w:pPr>
      <w:proofErr w:type="gramStart"/>
      <w:r w:rsidRPr="002F7260">
        <w:rPr>
          <w:rFonts w:ascii="Times New Roman" w:hAnsi="Times New Roman" w:cs="Times New Roman"/>
          <w:bCs/>
          <w:sz w:val="24"/>
          <w:szCs w:val="24"/>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2F7260">
        <w:rPr>
          <w:rFonts w:ascii="Times New Roman" w:hAnsi="Times New Roman" w:cs="Times New Roman"/>
          <w:bCs/>
          <w:sz w:val="24"/>
          <w:szCs w:val="24"/>
          <w:lang w:val="en-US"/>
        </w:rPr>
        <w:t>VII</w:t>
      </w:r>
      <w:r w:rsidRPr="002F7260">
        <w:rPr>
          <w:rFonts w:ascii="Times New Roman" w:hAnsi="Times New Roman" w:cs="Times New Roman"/>
          <w:bCs/>
          <w:sz w:val="24"/>
          <w:szCs w:val="24"/>
        </w:rPr>
        <w:t xml:space="preserve"> настоящих правил.</w:t>
      </w:r>
      <w:proofErr w:type="gramEnd"/>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F7260" w:rsidRPr="002F7260" w:rsidRDefault="002F7260" w:rsidP="002F7260">
      <w:pPr>
        <w:pStyle w:val="a5"/>
        <w:rPr>
          <w:rFonts w:ascii="Times New Roman" w:hAnsi="Times New Roman" w:cs="Times New Roman"/>
          <w:bCs/>
          <w:sz w:val="24"/>
          <w:szCs w:val="24"/>
        </w:rPr>
      </w:pPr>
      <w:r w:rsidRPr="002F7260">
        <w:rPr>
          <w:rFonts w:ascii="Times New Roman" w:hAnsi="Times New Roman" w:cs="Times New Roman"/>
          <w:bCs/>
          <w:sz w:val="24"/>
          <w:szCs w:val="24"/>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w:t>
      </w:r>
      <w:r w:rsidRPr="002F7260">
        <w:rPr>
          <w:bCs/>
        </w:rPr>
        <w:t xml:space="preserve"> </w:t>
      </w:r>
      <w:r w:rsidRPr="002F7260">
        <w:rPr>
          <w:rFonts w:ascii="Times New Roman" w:hAnsi="Times New Roman" w:cs="Times New Roman"/>
          <w:bCs/>
          <w:sz w:val="24"/>
          <w:szCs w:val="24"/>
        </w:rPr>
        <w:t>таких предписаний.</w:t>
      </w:r>
    </w:p>
    <w:sectPr w:rsidR="002F7260" w:rsidRPr="002F7260" w:rsidSect="00983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641"/>
    <w:multiLevelType w:val="hybridMultilevel"/>
    <w:tmpl w:val="3634DB42"/>
    <w:lvl w:ilvl="0" w:tplc="CBE806CC">
      <w:start w:val="1"/>
      <w:numFmt w:val="decimal"/>
      <w:lvlText w:val="%1."/>
      <w:lvlJc w:val="left"/>
      <w:pPr>
        <w:ind w:left="2839" w:hanging="780"/>
      </w:pPr>
      <w:rPr>
        <w:rFonts w:hint="default"/>
      </w:rPr>
    </w:lvl>
    <w:lvl w:ilvl="1" w:tplc="04190019" w:tentative="1">
      <w:start w:val="1"/>
      <w:numFmt w:val="lowerLetter"/>
      <w:lvlText w:val="%2."/>
      <w:lvlJc w:val="left"/>
      <w:pPr>
        <w:ind w:left="3139" w:hanging="360"/>
      </w:pPr>
    </w:lvl>
    <w:lvl w:ilvl="2" w:tplc="0419001B" w:tentative="1">
      <w:start w:val="1"/>
      <w:numFmt w:val="lowerRoman"/>
      <w:lvlText w:val="%3."/>
      <w:lvlJc w:val="right"/>
      <w:pPr>
        <w:ind w:left="3859" w:hanging="180"/>
      </w:pPr>
    </w:lvl>
    <w:lvl w:ilvl="3" w:tplc="0419000F" w:tentative="1">
      <w:start w:val="1"/>
      <w:numFmt w:val="decimal"/>
      <w:lvlText w:val="%4."/>
      <w:lvlJc w:val="left"/>
      <w:pPr>
        <w:ind w:left="4579" w:hanging="360"/>
      </w:pPr>
    </w:lvl>
    <w:lvl w:ilvl="4" w:tplc="04190019" w:tentative="1">
      <w:start w:val="1"/>
      <w:numFmt w:val="lowerLetter"/>
      <w:lvlText w:val="%5."/>
      <w:lvlJc w:val="left"/>
      <w:pPr>
        <w:ind w:left="5299" w:hanging="360"/>
      </w:pPr>
    </w:lvl>
    <w:lvl w:ilvl="5" w:tplc="0419001B" w:tentative="1">
      <w:start w:val="1"/>
      <w:numFmt w:val="lowerRoman"/>
      <w:lvlText w:val="%6."/>
      <w:lvlJc w:val="right"/>
      <w:pPr>
        <w:ind w:left="6019" w:hanging="180"/>
      </w:pPr>
    </w:lvl>
    <w:lvl w:ilvl="6" w:tplc="0419000F" w:tentative="1">
      <w:start w:val="1"/>
      <w:numFmt w:val="decimal"/>
      <w:lvlText w:val="%7."/>
      <w:lvlJc w:val="left"/>
      <w:pPr>
        <w:ind w:left="6739" w:hanging="360"/>
      </w:pPr>
    </w:lvl>
    <w:lvl w:ilvl="7" w:tplc="04190019" w:tentative="1">
      <w:start w:val="1"/>
      <w:numFmt w:val="lowerLetter"/>
      <w:lvlText w:val="%8."/>
      <w:lvlJc w:val="left"/>
      <w:pPr>
        <w:ind w:left="7459" w:hanging="360"/>
      </w:pPr>
    </w:lvl>
    <w:lvl w:ilvl="8" w:tplc="0419001B" w:tentative="1">
      <w:start w:val="1"/>
      <w:numFmt w:val="lowerRoman"/>
      <w:lvlText w:val="%9."/>
      <w:lvlJc w:val="right"/>
      <w:pPr>
        <w:ind w:left="81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7260"/>
    <w:rsid w:val="000B773F"/>
    <w:rsid w:val="002F7260"/>
    <w:rsid w:val="0098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260"/>
    <w:rPr>
      <w:rFonts w:ascii="Tahoma" w:hAnsi="Tahoma" w:cs="Tahoma"/>
      <w:sz w:val="16"/>
      <w:szCs w:val="16"/>
    </w:rPr>
  </w:style>
  <w:style w:type="paragraph" w:styleId="a5">
    <w:name w:val="No Spacing"/>
    <w:uiPriority w:val="1"/>
    <w:qFormat/>
    <w:rsid w:val="002F72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5722</Words>
  <Characters>32616</Characters>
  <Application>Microsoft Office Word</Application>
  <DocSecurity>0</DocSecurity>
  <Lines>271</Lines>
  <Paragraphs>76</Paragraphs>
  <ScaleCrop>false</ScaleCrop>
  <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2015-01-13T13:35:00Z</dcterms:created>
  <dcterms:modified xsi:type="dcterms:W3CDTF">2015-01-13T13:41:00Z</dcterms:modified>
</cp:coreProperties>
</file>